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04B6F" w14:textId="77777777" w:rsidR="00B07BC5" w:rsidRDefault="00B07BC5">
      <w:pPr>
        <w:pStyle w:val="Pavadinimas"/>
        <w:rPr>
          <w:sz w:val="28"/>
          <w:szCs w:val="28"/>
        </w:rPr>
      </w:pPr>
    </w:p>
    <w:p w14:paraId="02D04B70" w14:textId="77777777" w:rsidR="00B07BC5" w:rsidRDefault="00B07BC5" w:rsidP="00D60EFA">
      <w:pPr>
        <w:pStyle w:val="Pavadinimas"/>
        <w:jc w:val="left"/>
        <w:rPr>
          <w:sz w:val="28"/>
          <w:szCs w:val="28"/>
        </w:rPr>
      </w:pPr>
    </w:p>
    <w:p w14:paraId="02D04B71" w14:textId="1BBA925C" w:rsidR="00B07BC5" w:rsidRDefault="00F51CAE">
      <w:pPr>
        <w:pStyle w:val="Pavadinimas"/>
        <w:rPr>
          <w:sz w:val="28"/>
          <w:szCs w:val="2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2D04BCC" wp14:editId="04C822E0">
                <wp:simplePos x="0" y="0"/>
                <wp:positionH relativeFrom="column">
                  <wp:posOffset>4928235</wp:posOffset>
                </wp:positionH>
                <wp:positionV relativeFrom="paragraph">
                  <wp:posOffset>2858</wp:posOffset>
                </wp:positionV>
                <wp:extent cx="1565910" cy="1254760"/>
                <wp:effectExtent l="0" t="0" r="0" b="31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D04BD8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Spausdinti _____ vnt.</w:t>
                            </w:r>
                          </w:p>
                          <w:p w14:paraId="02D04BD9" w14:textId="77777777" w:rsidR="00B07BC5" w:rsidRDefault="00B07BC5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D04BDA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Dauginti    _____vnt.</w:t>
                            </w:r>
                          </w:p>
                          <w:p w14:paraId="02D04BDB" w14:textId="77777777" w:rsidR="00B07BC5" w:rsidRDefault="00B07BC5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D04BDC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Tarybos nariai balsavo:</w:t>
                            </w:r>
                          </w:p>
                          <w:p w14:paraId="02D04BDD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Už _____________ .</w:t>
                            </w:r>
                          </w:p>
                          <w:p w14:paraId="02D04BDE" w14:textId="77777777" w:rsidR="00B07BC5" w:rsidRDefault="00C60D3D">
                            <w:pPr>
                              <w:pStyle w:val="Kadroturiny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Prieš ___________ .</w:t>
                            </w:r>
                          </w:p>
                          <w:p w14:paraId="02D04BDF" w14:textId="77777777" w:rsidR="00B07BC5" w:rsidRDefault="00C60D3D">
                            <w:pPr>
                              <w:pStyle w:val="Kadroturinys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Susilaikė ________ 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04BCC" id="Text Box 2" o:spid="_x0000_s1026" style="position:absolute;left:0;text-align:left;margin-left:388.05pt;margin-top:.25pt;width:123.3pt;height:98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38oygEAAO0DAAAOAAAAZHJzL2Uyb0RvYy54bWysU9tu2zAMfR+wfxD0vjgOlmwz4hTbiu5l&#10;2IpePkCRpViAJAqUGjt/P0pO3F2eWuxFlkgekueQ3l6NzrKjwmjAt7xeLDlTXkJn/KHljw837z5y&#10;FpPwnbDgVctPKvKr3ds32yE0agU92E4hoyQ+NkNoeZ9SaKoqyl45ERcQlCenBnQi0RMPVYdioOzO&#10;VqvlclMNgF1AkCpGsl5PTr4r+bVWMv3UOqrEbMupt1ROLOc+n9VuK5oDitAbeW5DvKILJ4ynonOq&#10;a5EEe0LzTypnJEIEnRYSXAVaG6kKB2JTL/9ic9+LoAoXEieGWab4/9LKH8dbZKaj2XHmhaMRPagx&#10;sS8wslVWZwixoaD7cIvnV6RrpjpqdPlLJNhYFD3NiuYUkoz1erP+VJPwknz1av3+w6ZoXj3DA8b0&#10;TYFj+dJypJEVJcXxe0xUkkIvIbmahxtjbRmb9X8YKDBbqtzx1GO5pZNVOc76O6WJaWk1G6LEw/6r&#10;RTatA+0r9XlZipKMADlQU8EXYs+QjFZlC1+In0GlPvg0453xgHkwE8+JXSaaxv14ntAeutM0Iw+f&#10;nxJoU4TMURdXQdNOFX3P+5+X9vd3qfH8l+5+AQAA//8DAFBLAwQUAAYACAAAACEAdVnR5uEAAAAJ&#10;AQAADwAAAGRycy9kb3ducmV2LnhtbEyPQWvCQBCF74X+h2UKXopuEqixaTZShKKUghhbz2t2moRm&#10;Z2N2TeK/dz3V2xve471v0uWoG9ZjZ2tDAsJZAAypMKqmUsD3/mO6AGadJCUbQyjgghaW2eNDKhNl&#10;Btphn7uS+RKyiRRQOdcmnNuiQi3tzLRI3vs1nZbOn13JVScHX64bHgXBnGtZk1+oZIurCou//KwF&#10;DMW2P+y/1nz7fNgYOm1Oq/znU4jJ0/j+Bszh6P7DcMP36JB5pqM5k7KsERDH89BHBbwAu9lBFMXA&#10;jl69LkLgWcrvP8iuAAAA//8DAFBLAQItABQABgAIAAAAIQC2gziS/gAAAOEBAAATAAAAAAAAAAAA&#10;AAAAAAAAAABbQ29udGVudF9UeXBlc10ueG1sUEsBAi0AFAAGAAgAAAAhADj9If/WAAAAlAEAAAsA&#10;AAAAAAAAAAAAAAAALwEAAF9yZWxzLy5yZWxzUEsBAi0AFAAGAAgAAAAhADgTfyjKAQAA7QMAAA4A&#10;AAAAAAAAAAAAAAAALgIAAGRycy9lMm9Eb2MueG1sUEsBAi0AFAAGAAgAAAAhAHVZ0ebhAAAACQEA&#10;AA8AAAAAAAAAAAAAAAAAJAQAAGRycy9kb3ducmV2LnhtbFBLBQYAAAAABAAEAPMAAAAyBQAAAAA=&#10;" filled="f" stroked="f">
                <v:textbox>
                  <w:txbxContent>
                    <w:p w14:paraId="02D04BD8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Spausdinti _____ vnt.</w:t>
                      </w:r>
                    </w:p>
                    <w:p w14:paraId="02D04BD9" w14:textId="77777777" w:rsidR="00B07BC5" w:rsidRDefault="00B07BC5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</w:p>
                    <w:p w14:paraId="02D04BDA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Dauginti    _____vnt.</w:t>
                      </w:r>
                    </w:p>
                    <w:p w14:paraId="02D04BDB" w14:textId="77777777" w:rsidR="00B07BC5" w:rsidRDefault="00B07BC5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</w:p>
                    <w:p w14:paraId="02D04BDC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Tarybos nariai balsavo:</w:t>
                      </w:r>
                    </w:p>
                    <w:p w14:paraId="02D04BDD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Už _____________ .</w:t>
                      </w:r>
                    </w:p>
                    <w:p w14:paraId="02D04BDE" w14:textId="77777777" w:rsidR="00B07BC5" w:rsidRDefault="00C60D3D">
                      <w:pPr>
                        <w:pStyle w:val="Kadroturiny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Prieš ___________ .</w:t>
                      </w:r>
                    </w:p>
                    <w:p w14:paraId="02D04BDF" w14:textId="77777777" w:rsidR="00B07BC5" w:rsidRDefault="00C60D3D">
                      <w:pPr>
                        <w:pStyle w:val="Kadroturinys"/>
                      </w:pPr>
                      <w:r>
                        <w:rPr>
                          <w:sz w:val="20"/>
                          <w:szCs w:val="20"/>
                        </w:rPr>
                        <w:t>Susilaikė ________ .</w:t>
                      </w:r>
                    </w:p>
                  </w:txbxContent>
                </v:textbox>
              </v:rect>
            </w:pict>
          </mc:Fallback>
        </mc:AlternateContent>
      </w:r>
      <w:r w:rsidR="00C60D3D">
        <w:rPr>
          <w:sz w:val="28"/>
          <w:szCs w:val="28"/>
        </w:rPr>
        <w:t>SKUODO RAJONO SAVIVALDYBĖS TARYBA</w:t>
      </w:r>
    </w:p>
    <w:p w14:paraId="02D04B72" w14:textId="17367A42" w:rsidR="00B07BC5" w:rsidRPr="00294359" w:rsidRDefault="00B07BC5">
      <w:pPr>
        <w:jc w:val="center"/>
        <w:rPr>
          <w:sz w:val="20"/>
          <w:szCs w:val="20"/>
        </w:rPr>
      </w:pPr>
    </w:p>
    <w:p w14:paraId="02D04B73" w14:textId="4EBF6837" w:rsidR="00B07BC5" w:rsidRDefault="00C60D3D">
      <w:pPr>
        <w:pStyle w:val="Paantrat"/>
        <w:tabs>
          <w:tab w:val="center" w:pos="4819"/>
          <w:tab w:val="right" w:pos="9638"/>
        </w:tabs>
        <w:jc w:val="left"/>
        <w:rPr>
          <w:b w:val="0"/>
          <w:bCs w:val="0"/>
        </w:rPr>
      </w:pPr>
      <w:r>
        <w:tab/>
        <w:t>SPRENDIMO PROJEKTO AIŠKINAMASIS RAŠTAS</w:t>
      </w:r>
      <w:r>
        <w:tab/>
      </w:r>
    </w:p>
    <w:p w14:paraId="02D04B74" w14:textId="77777777" w:rsidR="00B07BC5" w:rsidRDefault="00B07BC5">
      <w:pPr>
        <w:jc w:val="center"/>
        <w:rPr>
          <w:sz w:val="20"/>
        </w:rPr>
      </w:pPr>
    </w:p>
    <w:tbl>
      <w:tblPr>
        <w:tblW w:w="5610" w:type="dxa"/>
        <w:tblInd w:w="1791" w:type="dxa"/>
        <w:tblLook w:val="01E0" w:firstRow="1" w:lastRow="1" w:firstColumn="1" w:lastColumn="1" w:noHBand="0" w:noVBand="0"/>
      </w:tblPr>
      <w:tblGrid>
        <w:gridCol w:w="2992"/>
        <w:gridCol w:w="2618"/>
      </w:tblGrid>
      <w:tr w:rsidR="00B07BC5" w14:paraId="02D04B77" w14:textId="77777777">
        <w:tc>
          <w:tcPr>
            <w:tcW w:w="2991" w:type="dxa"/>
            <w:shd w:val="clear" w:color="auto" w:fill="auto"/>
          </w:tcPr>
          <w:p w14:paraId="02D04B75" w14:textId="77777777" w:rsidR="00B07BC5" w:rsidRDefault="00C60D3D">
            <w:pPr>
              <w:jc w:val="right"/>
            </w:pPr>
            <w:r>
              <w:t>2019 m. liepos 26 d.</w:t>
            </w:r>
          </w:p>
        </w:tc>
        <w:tc>
          <w:tcPr>
            <w:tcW w:w="2618" w:type="dxa"/>
            <w:shd w:val="clear" w:color="auto" w:fill="auto"/>
          </w:tcPr>
          <w:p w14:paraId="02D04B76" w14:textId="77777777" w:rsidR="00B07BC5" w:rsidRDefault="00C60D3D">
            <w:r>
              <w:t>Nr. T10-126</w:t>
            </w:r>
            <w:r w:rsidR="00D60EFA">
              <w:t>/</w:t>
            </w:r>
            <w:r>
              <w:t>T9-</w:t>
            </w:r>
          </w:p>
        </w:tc>
      </w:tr>
    </w:tbl>
    <w:p w14:paraId="02D04B7B" w14:textId="4AB902E9" w:rsidR="00B07BC5" w:rsidRPr="00F51CAE" w:rsidRDefault="00C60D3D" w:rsidP="00F51CAE">
      <w:pPr>
        <w:ind w:left="3600" w:firstLine="720"/>
      </w:pPr>
      <w:r>
        <w:t>Skuodas</w:t>
      </w:r>
    </w:p>
    <w:p w14:paraId="02D04B7D" w14:textId="77777777" w:rsidR="00B07BC5" w:rsidRDefault="00B07BC5" w:rsidP="00F51CAE"/>
    <w:p w14:paraId="02D04B7F" w14:textId="0AD64751" w:rsidR="00B07BC5" w:rsidRDefault="00C60D3D" w:rsidP="00335BE8">
      <w:pPr>
        <w:ind w:firstLine="1247"/>
        <w:jc w:val="both"/>
      </w:pPr>
      <w:r>
        <w:t xml:space="preserve">Sprendimo projekto pavadinimas </w:t>
      </w:r>
      <w:r w:rsidR="008C20A1" w:rsidRPr="008C20A1">
        <w:rPr>
          <w:b/>
        </w:rPr>
        <w:t>DĖL PROJEKTO „</w:t>
      </w:r>
      <w:r w:rsidR="00467638">
        <w:rPr>
          <w:b/>
        </w:rPr>
        <w:t xml:space="preserve">NAUJO </w:t>
      </w:r>
      <w:r w:rsidR="008C20A1" w:rsidRPr="008C20A1">
        <w:rPr>
          <w:b/>
        </w:rPr>
        <w:t xml:space="preserve">SKUODO RAJONO </w:t>
      </w:r>
      <w:r w:rsidR="008C20A1" w:rsidRPr="008C20A1">
        <w:rPr>
          <w:b/>
        </w:rPr>
        <w:t>SAVIVALDYBĖS SPORTO KOMPLEKS</w:t>
      </w:r>
      <w:r w:rsidR="00467638">
        <w:rPr>
          <w:b/>
        </w:rPr>
        <w:t>O</w:t>
      </w:r>
      <w:r w:rsidR="008C20A1" w:rsidRPr="008C20A1">
        <w:rPr>
          <w:b/>
        </w:rPr>
        <w:t xml:space="preserve"> </w:t>
      </w:r>
      <w:r w:rsidR="00C9626F">
        <w:rPr>
          <w:b/>
        </w:rPr>
        <w:t xml:space="preserve">VYTAUTO G. 14A, SKUODO M. (PRIE </w:t>
      </w:r>
      <w:r w:rsidR="008C20A1" w:rsidRPr="008C20A1">
        <w:rPr>
          <w:b/>
        </w:rPr>
        <w:t>PRANCIŠKAUS ŽADEIKIO GIMNAZIJOS),</w:t>
      </w:r>
      <w:r w:rsidR="004E6D24">
        <w:rPr>
          <w:b/>
        </w:rPr>
        <w:t xml:space="preserve"> </w:t>
      </w:r>
      <w:r w:rsidR="008C20A1" w:rsidRPr="008C20A1">
        <w:rPr>
          <w:b/>
        </w:rPr>
        <w:t>STATYBA“ DALINIO FINANSAVIMO</w:t>
      </w:r>
      <w:r w:rsidR="008C20A1">
        <w:t xml:space="preserve"> </w:t>
      </w:r>
    </w:p>
    <w:p w14:paraId="2DA15E6C" w14:textId="77777777" w:rsidR="009D4908" w:rsidRPr="009D4908" w:rsidRDefault="009D4908" w:rsidP="00F51CAE">
      <w:pPr>
        <w:ind w:firstLine="720"/>
        <w:jc w:val="both"/>
        <w:rPr>
          <w:sz w:val="16"/>
          <w:szCs w:val="16"/>
        </w:rPr>
      </w:pPr>
    </w:p>
    <w:p w14:paraId="02D04B81" w14:textId="56FB9798" w:rsidR="00B07BC5" w:rsidRPr="009D4908" w:rsidRDefault="00685213" w:rsidP="00A7565A">
      <w:pPr>
        <w:ind w:firstLine="1247"/>
        <w:jc w:val="both"/>
        <w:rPr>
          <w:sz w:val="22"/>
          <w:szCs w:val="22"/>
        </w:rPr>
      </w:pPr>
      <w:r w:rsidRPr="009D4908">
        <w:rPr>
          <w:sz w:val="22"/>
          <w:szCs w:val="22"/>
        </w:rPr>
        <w:t>Pranešėjas Vygintas Pitrėnas</w:t>
      </w:r>
    </w:p>
    <w:p w14:paraId="02D04B82" w14:textId="5860948B" w:rsidR="00B07BC5" w:rsidRPr="009D4908" w:rsidRDefault="00C60D3D" w:rsidP="00A7565A">
      <w:pPr>
        <w:ind w:firstLine="1247"/>
        <w:jc w:val="both"/>
        <w:rPr>
          <w:sz w:val="22"/>
          <w:szCs w:val="22"/>
        </w:rPr>
      </w:pPr>
      <w:r w:rsidRPr="009D4908">
        <w:rPr>
          <w:sz w:val="22"/>
          <w:szCs w:val="22"/>
        </w:rPr>
        <w:t>1. Rengiamo projekto rengimo tikslas, esama padėtis šiuo klausimu, galimos neigiamos pasekmės priėmus sprendimą ir kokių priemonių reik</w:t>
      </w:r>
      <w:r w:rsidR="00467638" w:rsidRPr="009D4908">
        <w:rPr>
          <w:sz w:val="22"/>
          <w:szCs w:val="22"/>
        </w:rPr>
        <w:t>ė</w:t>
      </w:r>
      <w:r w:rsidRPr="009D4908">
        <w:rPr>
          <w:sz w:val="22"/>
          <w:szCs w:val="22"/>
        </w:rPr>
        <w:t>tų imtis, kad jų būtų išvengta:</w:t>
      </w:r>
    </w:p>
    <w:p w14:paraId="02D04B83" w14:textId="45928DC9" w:rsidR="00B07BC5" w:rsidRPr="009D4908" w:rsidRDefault="00685213" w:rsidP="00A7565A">
      <w:pPr>
        <w:ind w:firstLine="1247"/>
        <w:jc w:val="both"/>
        <w:rPr>
          <w:sz w:val="22"/>
          <w:szCs w:val="22"/>
        </w:rPr>
      </w:pPr>
      <w:bookmarkStart w:id="0" w:name="_Hlk534642795"/>
      <w:r w:rsidRPr="009D4908">
        <w:rPr>
          <w:sz w:val="22"/>
          <w:szCs w:val="22"/>
        </w:rPr>
        <w:t>Projekto „</w:t>
      </w:r>
      <w:bookmarkEnd w:id="0"/>
      <w:r w:rsidR="00467638" w:rsidRPr="009D4908">
        <w:rPr>
          <w:sz w:val="22"/>
          <w:szCs w:val="22"/>
        </w:rPr>
        <w:t xml:space="preserve">Naujo </w:t>
      </w:r>
      <w:r w:rsidRPr="009D4908">
        <w:rPr>
          <w:sz w:val="22"/>
          <w:szCs w:val="22"/>
        </w:rPr>
        <w:t>Skuodo rajono savivaldybės sporto kompleks</w:t>
      </w:r>
      <w:r w:rsidR="00467638" w:rsidRPr="009D4908">
        <w:rPr>
          <w:sz w:val="22"/>
          <w:szCs w:val="22"/>
        </w:rPr>
        <w:t>o</w:t>
      </w:r>
      <w:r w:rsidRPr="009D4908">
        <w:rPr>
          <w:sz w:val="22"/>
          <w:szCs w:val="22"/>
        </w:rPr>
        <w:t xml:space="preserve"> </w:t>
      </w:r>
      <w:r w:rsidR="004C656B">
        <w:rPr>
          <w:sz w:val="22"/>
          <w:szCs w:val="22"/>
        </w:rPr>
        <w:t>Vytauto g. 14A, Skuodo m. (prie</w:t>
      </w:r>
      <w:r w:rsidR="00467638" w:rsidRPr="009D4908">
        <w:rPr>
          <w:sz w:val="22"/>
          <w:szCs w:val="22"/>
        </w:rPr>
        <w:t xml:space="preserve"> </w:t>
      </w:r>
      <w:r w:rsidRPr="009D4908">
        <w:rPr>
          <w:sz w:val="22"/>
          <w:szCs w:val="22"/>
        </w:rPr>
        <w:t>Pranciškaus Žadeikio gimnazijos), statyb</w:t>
      </w:r>
      <w:r w:rsidR="00C9626F">
        <w:rPr>
          <w:sz w:val="22"/>
          <w:szCs w:val="22"/>
        </w:rPr>
        <w:t>a“ bendra sąmatinė vertė – 3 954</w:t>
      </w:r>
      <w:r w:rsidRPr="009D4908">
        <w:rPr>
          <w:sz w:val="22"/>
          <w:szCs w:val="22"/>
        </w:rPr>
        <w:t xml:space="preserve"> tūkst. Eur.</w:t>
      </w:r>
      <w:r w:rsidR="000A39DC" w:rsidRPr="009D4908">
        <w:rPr>
          <w:color w:val="000000"/>
          <w:sz w:val="22"/>
          <w:szCs w:val="22"/>
        </w:rPr>
        <w:t xml:space="preserve"> Vadovaujantis Lietuvos Respublikos Vyriausybės 2001 m. balandžio 26 d. nutarimo Nr. 478 „Dėl Valstybės lėšų, skirtų valstybės kapitalo investicijoms, planavimo, tikslinimo, naudojimo, apskaitos ir kontrolės taisyklių patvirtinimo“ 16 punktu</w:t>
      </w:r>
      <w:r w:rsidR="00576A58" w:rsidRPr="009D4908">
        <w:rPr>
          <w:sz w:val="22"/>
          <w:szCs w:val="22"/>
        </w:rPr>
        <w:t xml:space="preserve">, </w:t>
      </w:r>
      <w:r w:rsidR="00890A59" w:rsidRPr="009D4908">
        <w:rPr>
          <w:sz w:val="22"/>
          <w:szCs w:val="22"/>
        </w:rPr>
        <w:t>savivaldybių investicijų projektai vertinami</w:t>
      </w:r>
      <w:r w:rsidR="000A39DC" w:rsidRPr="009D4908">
        <w:rPr>
          <w:sz w:val="22"/>
          <w:szCs w:val="22"/>
        </w:rPr>
        <w:t xml:space="preserve"> </w:t>
      </w:r>
      <w:r w:rsidR="00890A59" w:rsidRPr="009D4908">
        <w:rPr>
          <w:sz w:val="22"/>
          <w:szCs w:val="22"/>
        </w:rPr>
        <w:t>taikant</w:t>
      </w:r>
      <w:r w:rsidR="00FB2459" w:rsidRPr="009D4908">
        <w:rPr>
          <w:sz w:val="22"/>
          <w:szCs w:val="22"/>
        </w:rPr>
        <w:t xml:space="preserve"> </w:t>
      </w:r>
      <w:r w:rsidR="00890A59" w:rsidRPr="009D4908">
        <w:rPr>
          <w:sz w:val="22"/>
          <w:szCs w:val="22"/>
        </w:rPr>
        <w:t>atrankos kriterijus</w:t>
      </w:r>
      <w:r w:rsidR="00FB2459" w:rsidRPr="009D4908">
        <w:rPr>
          <w:sz w:val="22"/>
          <w:szCs w:val="22"/>
        </w:rPr>
        <w:t xml:space="preserve">. </w:t>
      </w:r>
      <w:r w:rsidR="00576A58" w:rsidRPr="009D4908">
        <w:rPr>
          <w:sz w:val="22"/>
          <w:szCs w:val="22"/>
        </w:rPr>
        <w:t>Vadovaujantis Lietuvos Respublikos švietimo ir mokslo ministro</w:t>
      </w:r>
      <w:r w:rsidR="00890A59" w:rsidRPr="009D4908">
        <w:rPr>
          <w:sz w:val="22"/>
          <w:szCs w:val="22"/>
        </w:rPr>
        <w:t xml:space="preserve"> 2018 m. rugpjūčio 21 d. įsakymo</w:t>
      </w:r>
      <w:r w:rsidR="00576A58" w:rsidRPr="009D4908">
        <w:rPr>
          <w:sz w:val="22"/>
          <w:szCs w:val="22"/>
        </w:rPr>
        <w:t xml:space="preserve"> Nr. V-697 ,,Dėl švietimo ir mokslo ministro valdymo srities investicijų projektų (investicijų projektų įgyvendinimo programų) atrankos į valstybės investicijų programą kriterijų ir jų reikšmių patvirtinimo“ </w:t>
      </w:r>
      <w:r w:rsidR="00890A59" w:rsidRPr="009D4908">
        <w:rPr>
          <w:sz w:val="22"/>
          <w:szCs w:val="22"/>
        </w:rPr>
        <w:t>atrankos kriterijų įvertinimo aprašymu, v</w:t>
      </w:r>
      <w:r w:rsidR="00FB2459" w:rsidRPr="009D4908">
        <w:rPr>
          <w:sz w:val="22"/>
          <w:szCs w:val="22"/>
        </w:rPr>
        <w:t>ienas iš specialiųjų atrankos kriterijų – savivaldybės biudžeto investicijų projektui įgyvendinti planuojamų skirti lėšų dydis</w:t>
      </w:r>
      <w:r w:rsidR="000A39DC" w:rsidRPr="009D4908">
        <w:rPr>
          <w:sz w:val="22"/>
          <w:szCs w:val="22"/>
        </w:rPr>
        <w:t xml:space="preserve">. </w:t>
      </w:r>
      <w:r w:rsidR="009D4908" w:rsidRPr="009D4908">
        <w:rPr>
          <w:sz w:val="22"/>
          <w:szCs w:val="22"/>
        </w:rPr>
        <w:t xml:space="preserve">Projektui įgyvendinti </w:t>
      </w:r>
      <w:r w:rsidR="000A39DC" w:rsidRPr="009D4908">
        <w:rPr>
          <w:sz w:val="22"/>
          <w:szCs w:val="22"/>
        </w:rPr>
        <w:t>2022–2024 m</w:t>
      </w:r>
      <w:r w:rsidR="009D4908" w:rsidRPr="009D4908">
        <w:rPr>
          <w:sz w:val="22"/>
          <w:szCs w:val="22"/>
        </w:rPr>
        <w:t>.</w:t>
      </w:r>
      <w:r w:rsidR="000A39DC" w:rsidRPr="009D4908">
        <w:rPr>
          <w:sz w:val="22"/>
          <w:szCs w:val="22"/>
        </w:rPr>
        <w:t xml:space="preserve"> Skuodo rajono savivaldyb</w:t>
      </w:r>
      <w:r w:rsidR="004E6D24">
        <w:rPr>
          <w:sz w:val="22"/>
          <w:szCs w:val="22"/>
        </w:rPr>
        <w:t>ės</w:t>
      </w:r>
      <w:r w:rsidR="000A39DC" w:rsidRPr="009D4908">
        <w:rPr>
          <w:sz w:val="22"/>
          <w:szCs w:val="22"/>
        </w:rPr>
        <w:t xml:space="preserve"> </w:t>
      </w:r>
      <w:r w:rsidR="004E6D24">
        <w:rPr>
          <w:sz w:val="22"/>
          <w:szCs w:val="22"/>
        </w:rPr>
        <w:t>prašoma</w:t>
      </w:r>
      <w:r w:rsidR="000A39DC" w:rsidRPr="009D4908">
        <w:rPr>
          <w:sz w:val="22"/>
          <w:szCs w:val="22"/>
        </w:rPr>
        <w:t xml:space="preserve"> skirti </w:t>
      </w:r>
      <w:r w:rsidR="00890A59" w:rsidRPr="009D4908">
        <w:rPr>
          <w:sz w:val="22"/>
          <w:szCs w:val="22"/>
        </w:rPr>
        <w:t>20</w:t>
      </w:r>
      <w:r w:rsidR="00467638" w:rsidRPr="00335BE8">
        <w:rPr>
          <w:sz w:val="22"/>
          <w:szCs w:val="22"/>
        </w:rPr>
        <w:t xml:space="preserve"> proc.</w:t>
      </w:r>
      <w:r w:rsidR="00890A59" w:rsidRPr="00335BE8">
        <w:rPr>
          <w:sz w:val="22"/>
          <w:szCs w:val="22"/>
        </w:rPr>
        <w:t xml:space="preserve"> </w:t>
      </w:r>
      <w:r w:rsidR="00576A58" w:rsidRPr="009D4908">
        <w:rPr>
          <w:sz w:val="22"/>
          <w:szCs w:val="22"/>
        </w:rPr>
        <w:t>savivaldybės biudžeto lėšų</w:t>
      </w:r>
      <w:r w:rsidR="00890A59" w:rsidRPr="009D4908">
        <w:rPr>
          <w:sz w:val="22"/>
          <w:szCs w:val="22"/>
        </w:rPr>
        <w:t xml:space="preserve"> </w:t>
      </w:r>
      <w:r w:rsidR="00890A59" w:rsidRPr="00335BE8">
        <w:rPr>
          <w:sz w:val="22"/>
          <w:szCs w:val="22"/>
        </w:rPr>
        <w:t>nuo bendros projekto vert</w:t>
      </w:r>
      <w:r w:rsidR="00890A59" w:rsidRPr="009D4908">
        <w:rPr>
          <w:sz w:val="22"/>
          <w:szCs w:val="22"/>
        </w:rPr>
        <w:t>ė</w:t>
      </w:r>
      <w:r w:rsidR="00890A59" w:rsidRPr="00335BE8">
        <w:rPr>
          <w:sz w:val="22"/>
          <w:szCs w:val="22"/>
        </w:rPr>
        <w:t>s</w:t>
      </w:r>
      <w:r w:rsidR="00467638" w:rsidRPr="00335BE8">
        <w:rPr>
          <w:sz w:val="22"/>
          <w:szCs w:val="22"/>
        </w:rPr>
        <w:t>,</w:t>
      </w:r>
      <w:r w:rsidR="00890A59" w:rsidRPr="009D4908">
        <w:rPr>
          <w:sz w:val="22"/>
          <w:szCs w:val="22"/>
        </w:rPr>
        <w:t xml:space="preserve"> t.</w:t>
      </w:r>
      <w:r w:rsidR="00467638" w:rsidRPr="009D4908">
        <w:rPr>
          <w:sz w:val="22"/>
          <w:szCs w:val="22"/>
        </w:rPr>
        <w:t xml:space="preserve"> </w:t>
      </w:r>
      <w:r w:rsidR="00C9626F">
        <w:rPr>
          <w:sz w:val="22"/>
          <w:szCs w:val="22"/>
        </w:rPr>
        <w:t>y. 791</w:t>
      </w:r>
      <w:r w:rsidR="00890A59" w:rsidRPr="009D4908">
        <w:rPr>
          <w:sz w:val="22"/>
          <w:szCs w:val="22"/>
        </w:rPr>
        <w:t xml:space="preserve"> tūkst. eurų</w:t>
      </w:r>
      <w:r w:rsidR="00F51CAE" w:rsidRPr="00335BE8">
        <w:rPr>
          <w:sz w:val="22"/>
          <w:szCs w:val="22"/>
        </w:rPr>
        <w:t>.</w:t>
      </w:r>
      <w:r w:rsidR="000A39DC" w:rsidRPr="009D4908">
        <w:rPr>
          <w:sz w:val="22"/>
          <w:szCs w:val="22"/>
        </w:rPr>
        <w:t xml:space="preserve"> Projekto lėšos bus naudojamos </w:t>
      </w:r>
      <w:r w:rsidR="00F51CAE" w:rsidRPr="009D4908">
        <w:rPr>
          <w:sz w:val="22"/>
          <w:szCs w:val="22"/>
        </w:rPr>
        <w:t>sporto komplekso pastato, lauko inžinerinių tinklų, stadiono</w:t>
      </w:r>
      <w:r w:rsidR="009D4908" w:rsidRPr="009D4908">
        <w:rPr>
          <w:sz w:val="22"/>
          <w:szCs w:val="22"/>
        </w:rPr>
        <w:t>,</w:t>
      </w:r>
      <w:r w:rsidR="00F51CAE" w:rsidRPr="009D4908">
        <w:rPr>
          <w:sz w:val="22"/>
          <w:szCs w:val="22"/>
        </w:rPr>
        <w:t xml:space="preserve"> sporto aikštyno statybos darbams</w:t>
      </w:r>
      <w:r w:rsidR="00A7565A">
        <w:rPr>
          <w:sz w:val="22"/>
          <w:szCs w:val="22"/>
        </w:rPr>
        <w:t xml:space="preserve"> </w:t>
      </w:r>
      <w:r w:rsidR="00F51CAE" w:rsidRPr="009D4908">
        <w:rPr>
          <w:sz w:val="22"/>
          <w:szCs w:val="22"/>
        </w:rPr>
        <w:t>bei sporto inventoriaus ir įrenginių įsigijimui.</w:t>
      </w:r>
      <w:r w:rsidR="005065FF" w:rsidRPr="009D4908">
        <w:rPr>
          <w:sz w:val="22"/>
          <w:szCs w:val="22"/>
        </w:rPr>
        <w:t xml:space="preserve"> St</w:t>
      </w:r>
      <w:r w:rsidR="00890A59" w:rsidRPr="009D4908">
        <w:rPr>
          <w:sz w:val="22"/>
          <w:szCs w:val="22"/>
        </w:rPr>
        <w:t>atybos darbai būtų vykdomi dv</w:t>
      </w:r>
      <w:r w:rsidR="00842FA0">
        <w:rPr>
          <w:sz w:val="22"/>
          <w:szCs w:val="22"/>
        </w:rPr>
        <w:t>iem</w:t>
      </w:r>
      <w:r w:rsidR="005065FF" w:rsidRPr="009D4908">
        <w:rPr>
          <w:sz w:val="22"/>
          <w:szCs w:val="22"/>
        </w:rPr>
        <w:t xml:space="preserve"> etapais. I etapas – sporto komplekso pastato ir lauko inžinerinių tinklų statyba,</w:t>
      </w:r>
      <w:r w:rsidR="00C9626F">
        <w:rPr>
          <w:sz w:val="22"/>
          <w:szCs w:val="22"/>
        </w:rPr>
        <w:t xml:space="preserve"> sąmatinė vertė – 3 257</w:t>
      </w:r>
      <w:r w:rsidR="00DB030E" w:rsidRPr="009D4908">
        <w:rPr>
          <w:sz w:val="22"/>
          <w:szCs w:val="22"/>
        </w:rPr>
        <w:t xml:space="preserve"> tūkst. eurų.</w:t>
      </w:r>
      <w:r w:rsidR="005065FF" w:rsidRPr="009D4908">
        <w:rPr>
          <w:sz w:val="22"/>
          <w:szCs w:val="22"/>
        </w:rPr>
        <w:t xml:space="preserve"> II etapas – stadiono ir sporto aikštyno statyba</w:t>
      </w:r>
      <w:r w:rsidR="00C9626F">
        <w:rPr>
          <w:sz w:val="22"/>
          <w:szCs w:val="22"/>
        </w:rPr>
        <w:t>, sąmatinė vertė – 697</w:t>
      </w:r>
      <w:r w:rsidR="00DB030E" w:rsidRPr="009D4908">
        <w:rPr>
          <w:sz w:val="22"/>
          <w:szCs w:val="22"/>
        </w:rPr>
        <w:t xml:space="preserve"> tūkst. eurų.</w:t>
      </w:r>
    </w:p>
    <w:p w14:paraId="02D04B85" w14:textId="630630C2" w:rsidR="00B07BC5" w:rsidRPr="009D4908" w:rsidRDefault="00C60D3D" w:rsidP="00A7565A">
      <w:pPr>
        <w:ind w:firstLine="1247"/>
        <w:jc w:val="both"/>
        <w:rPr>
          <w:sz w:val="22"/>
          <w:szCs w:val="22"/>
        </w:rPr>
      </w:pPr>
      <w:r w:rsidRPr="009D4908">
        <w:rPr>
          <w:sz w:val="22"/>
          <w:szCs w:val="22"/>
        </w:rPr>
        <w:t>2. Sprendimo projektas suderintas, specialistų vertinimai ir išvados. Ekonominiai skaičiavimai:</w:t>
      </w:r>
    </w:p>
    <w:tbl>
      <w:tblPr>
        <w:tblW w:w="9657" w:type="dxa"/>
        <w:tblInd w:w="-23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585"/>
        <w:gridCol w:w="3686"/>
        <w:gridCol w:w="2362"/>
        <w:gridCol w:w="1888"/>
        <w:gridCol w:w="1136"/>
      </w:tblGrid>
      <w:tr w:rsidR="00B07BC5" w14:paraId="02D04B8B" w14:textId="77777777" w:rsidTr="00335BE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14:paraId="02D04B86" w14:textId="77777777" w:rsidR="00B07BC5" w:rsidRPr="004E6D24" w:rsidRDefault="00C60D3D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Eil.</w:t>
            </w:r>
            <w:r w:rsidR="00D60EFA" w:rsidRPr="004E6D24">
              <w:rPr>
                <w:sz w:val="18"/>
                <w:szCs w:val="18"/>
              </w:rPr>
              <w:t xml:space="preserve"> </w:t>
            </w:r>
            <w:r w:rsidRPr="004E6D24">
              <w:rPr>
                <w:sz w:val="18"/>
                <w:szCs w:val="18"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87" w14:textId="77777777" w:rsidR="00B07BC5" w:rsidRPr="004E6D24" w:rsidRDefault="00C60D3D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Darbuotojo pareigos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88" w14:textId="77777777" w:rsidR="00B07BC5" w:rsidRPr="004E6D24" w:rsidRDefault="00C60D3D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Vardas, pavardė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89" w14:textId="77777777" w:rsidR="00B07BC5" w:rsidRPr="004E6D24" w:rsidRDefault="00C60D3D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Data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8A" w14:textId="77777777" w:rsidR="00B07BC5" w:rsidRDefault="00C60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Pastabos</w:t>
            </w:r>
          </w:p>
        </w:tc>
      </w:tr>
      <w:tr w:rsidR="00825E3E" w14:paraId="02D04B92" w14:textId="77777777" w:rsidTr="00335BE8">
        <w:trPr>
          <w:trHeight w:val="3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14:paraId="02D04B8C" w14:textId="77777777" w:rsidR="00825E3E" w:rsidRPr="004E6D24" w:rsidRDefault="00825E3E" w:rsidP="00825E3E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8E" w14:textId="41883C6A" w:rsidR="00825E3E" w:rsidRPr="004E6D24" w:rsidRDefault="0042787C" w:rsidP="00825E3E">
            <w:pPr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Teisės, person</w:t>
            </w:r>
            <w:r w:rsidR="00DB030E" w:rsidRPr="004E6D24">
              <w:rPr>
                <w:sz w:val="18"/>
                <w:szCs w:val="18"/>
              </w:rPr>
              <w:t>alo ir dokumentų valdymo skyriaus vedėjo pavaduotoja</w:t>
            </w:r>
            <w:r w:rsidR="00467638" w:rsidRPr="004E6D24">
              <w:rPr>
                <w:sz w:val="18"/>
                <w:szCs w:val="18"/>
              </w:rPr>
              <w:t>,</w:t>
            </w:r>
            <w:r w:rsidR="00DB030E" w:rsidRPr="004E6D24">
              <w:rPr>
                <w:sz w:val="18"/>
                <w:szCs w:val="18"/>
              </w:rPr>
              <w:t xml:space="preserve"> pavaduojanti skyriaus vedėją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8F" w14:textId="77777777" w:rsidR="00825E3E" w:rsidRPr="004E6D24" w:rsidRDefault="00825E3E" w:rsidP="00D036EB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Sima Jablonskienė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0" w14:textId="77777777" w:rsidR="00825E3E" w:rsidRPr="004E6D24" w:rsidRDefault="00825E3E" w:rsidP="00825E3E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2019-07-26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91" w14:textId="77777777" w:rsidR="00825E3E" w:rsidRPr="0042787C" w:rsidRDefault="00825E3E" w:rsidP="00825E3E">
            <w:pPr>
              <w:jc w:val="both"/>
              <w:rPr>
                <w:sz w:val="22"/>
                <w:szCs w:val="22"/>
              </w:rPr>
            </w:pPr>
          </w:p>
        </w:tc>
      </w:tr>
      <w:tr w:rsidR="00825E3E" w14:paraId="02D04B99" w14:textId="77777777" w:rsidTr="00335BE8">
        <w:trPr>
          <w:trHeight w:val="3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14:paraId="02D04B93" w14:textId="77777777" w:rsidR="00825E3E" w:rsidRPr="004E6D24" w:rsidRDefault="00825E3E" w:rsidP="00825E3E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5" w14:textId="1E72859F" w:rsidR="00825E3E" w:rsidRPr="004E6D24" w:rsidRDefault="0042787C" w:rsidP="00825E3E">
            <w:pPr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Teisės, personalo ir dokumentų valdymo skyri</w:t>
            </w:r>
            <w:r w:rsidR="00DB030E" w:rsidRPr="004E6D24">
              <w:rPr>
                <w:sz w:val="18"/>
                <w:szCs w:val="18"/>
              </w:rPr>
              <w:t>a</w:t>
            </w:r>
            <w:r w:rsidRPr="004E6D24">
              <w:rPr>
                <w:sz w:val="18"/>
                <w:szCs w:val="18"/>
              </w:rPr>
              <w:t>us</w:t>
            </w:r>
            <w:r w:rsidR="00DB030E" w:rsidRPr="004E6D24">
              <w:rPr>
                <w:sz w:val="18"/>
                <w:szCs w:val="18"/>
              </w:rPr>
              <w:t xml:space="preserve"> vyriausioji specialistė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6" w14:textId="77777777" w:rsidR="00825E3E" w:rsidRPr="004E6D24" w:rsidRDefault="00825E3E" w:rsidP="00D036EB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Reda Lenkytė-Maniukė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7" w14:textId="77777777" w:rsidR="00825E3E" w:rsidRPr="004E6D24" w:rsidRDefault="00825E3E" w:rsidP="00825E3E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2019-07-26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</w:tcPr>
          <w:p w14:paraId="02D04B98" w14:textId="77777777" w:rsidR="00825E3E" w:rsidRPr="0042787C" w:rsidRDefault="00825E3E" w:rsidP="00825E3E">
            <w:pPr>
              <w:jc w:val="both"/>
              <w:rPr>
                <w:sz w:val="22"/>
                <w:szCs w:val="22"/>
              </w:rPr>
            </w:pPr>
          </w:p>
        </w:tc>
      </w:tr>
      <w:tr w:rsidR="00825E3E" w14:paraId="02D04BA0" w14:textId="77777777" w:rsidTr="00335BE8">
        <w:trPr>
          <w:trHeight w:val="59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14:paraId="02D04B9A" w14:textId="77777777" w:rsidR="00825E3E" w:rsidRPr="004E6D24" w:rsidRDefault="00825E3E" w:rsidP="00825E3E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B" w14:textId="3C5CD8BD" w:rsidR="0042787C" w:rsidRPr="004E6D24" w:rsidRDefault="0042787C" w:rsidP="00825E3E">
            <w:pPr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Finansų skyri</w:t>
            </w:r>
            <w:r w:rsidR="00467638" w:rsidRPr="004E6D24">
              <w:rPr>
                <w:sz w:val="18"/>
                <w:szCs w:val="18"/>
              </w:rPr>
              <w:t>a</w:t>
            </w:r>
            <w:r w:rsidRPr="004E6D24">
              <w:rPr>
                <w:sz w:val="18"/>
                <w:szCs w:val="18"/>
              </w:rPr>
              <w:t>us</w:t>
            </w:r>
          </w:p>
          <w:p w14:paraId="02D04B9C" w14:textId="329B2695" w:rsidR="00825E3E" w:rsidRPr="004E6D24" w:rsidRDefault="00DB030E" w:rsidP="00825E3E">
            <w:pPr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v</w:t>
            </w:r>
            <w:r w:rsidR="00825E3E" w:rsidRPr="004E6D24">
              <w:rPr>
                <w:sz w:val="18"/>
                <w:szCs w:val="18"/>
              </w:rPr>
              <w:t>edėja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D" w14:textId="77777777" w:rsidR="00825E3E" w:rsidRPr="004E6D24" w:rsidRDefault="00825E3E" w:rsidP="00D036EB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Nijolė Mackevičienė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E" w14:textId="7F8972B7" w:rsidR="00825E3E" w:rsidRPr="004E6D24" w:rsidRDefault="00467638" w:rsidP="00825E3E">
            <w:pPr>
              <w:jc w:val="center"/>
              <w:rPr>
                <w:sz w:val="18"/>
                <w:szCs w:val="18"/>
              </w:rPr>
            </w:pPr>
            <w:r w:rsidRPr="004E6D24">
              <w:rPr>
                <w:sz w:val="18"/>
                <w:szCs w:val="18"/>
              </w:rPr>
              <w:t>2019-07-26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5" w:type="dxa"/>
            </w:tcMar>
            <w:vAlign w:val="center"/>
          </w:tcPr>
          <w:p w14:paraId="02D04B9F" w14:textId="77777777" w:rsidR="00825E3E" w:rsidRPr="0042787C" w:rsidRDefault="00825E3E" w:rsidP="00825E3E">
            <w:pPr>
              <w:jc w:val="both"/>
              <w:rPr>
                <w:sz w:val="22"/>
                <w:szCs w:val="22"/>
              </w:rPr>
            </w:pPr>
          </w:p>
        </w:tc>
      </w:tr>
      <w:tr w:rsidR="00825E3E" w14:paraId="02D04BBE" w14:textId="77777777" w:rsidTr="00335BE8">
        <w:trPr>
          <w:trHeight w:val="667"/>
        </w:trPr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04BB6" w14:textId="77777777" w:rsidR="00825E3E" w:rsidRPr="00D60EFA" w:rsidRDefault="00825E3E" w:rsidP="00A7565A">
            <w:pPr>
              <w:ind w:left="-90"/>
              <w:rPr>
                <w:sz w:val="20"/>
                <w:szCs w:val="20"/>
              </w:rPr>
            </w:pPr>
            <w:r w:rsidRPr="00D60EFA">
              <w:rPr>
                <w:sz w:val="20"/>
                <w:szCs w:val="20"/>
              </w:rPr>
              <w:t>Į posėdį kviesti:</w:t>
            </w:r>
          </w:p>
          <w:p w14:paraId="02D04BB9" w14:textId="7A5F390B" w:rsidR="00825E3E" w:rsidRPr="00D60EFA" w:rsidRDefault="009D4908" w:rsidP="00A7565A">
            <w:pPr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L. e. direktoriaus pareigas </w:t>
            </w:r>
            <w:r w:rsidR="00DB030E">
              <w:rPr>
                <w:sz w:val="20"/>
                <w:szCs w:val="20"/>
              </w:rPr>
              <w:t>A. D</w:t>
            </w:r>
            <w:r w:rsidR="00F51CAE">
              <w:rPr>
                <w:sz w:val="20"/>
                <w:szCs w:val="20"/>
              </w:rPr>
              <w:t>onėlą.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04BBA" w14:textId="48ECB9B5" w:rsidR="00825E3E" w:rsidRPr="00D60EFA" w:rsidRDefault="00825E3E" w:rsidP="00335BE8">
            <w:pPr>
              <w:jc w:val="both"/>
              <w:rPr>
                <w:sz w:val="20"/>
                <w:szCs w:val="20"/>
              </w:rPr>
            </w:pPr>
            <w:r w:rsidRPr="00D60EFA">
              <w:rPr>
                <w:sz w:val="20"/>
                <w:szCs w:val="20"/>
              </w:rPr>
              <w:t>Pr</w:t>
            </w:r>
            <w:r w:rsidR="00890A59">
              <w:rPr>
                <w:sz w:val="20"/>
                <w:szCs w:val="20"/>
              </w:rPr>
              <w:t>iimtą sprendimą išsiųsti</w:t>
            </w:r>
            <w:r w:rsidRPr="00D60EFA">
              <w:rPr>
                <w:sz w:val="20"/>
                <w:szCs w:val="20"/>
              </w:rPr>
              <w:t>:</w:t>
            </w:r>
          </w:p>
          <w:p w14:paraId="70586D12" w14:textId="77777777" w:rsidR="00F51CAE" w:rsidRPr="000211AF" w:rsidRDefault="00F51CAE" w:rsidP="00335BE8">
            <w:pPr>
              <w:jc w:val="both"/>
              <w:rPr>
                <w:sz w:val="20"/>
                <w:szCs w:val="20"/>
              </w:rPr>
            </w:pPr>
            <w:r w:rsidRPr="000211AF">
              <w:rPr>
                <w:sz w:val="20"/>
                <w:szCs w:val="20"/>
              </w:rPr>
              <w:t>1. Vyriausybės atstovo Klaipėdos apskrityje tarnybai el. paštu.</w:t>
            </w:r>
          </w:p>
          <w:p w14:paraId="02D04BBD" w14:textId="72D81D64" w:rsidR="00825E3E" w:rsidRPr="00F51CAE" w:rsidRDefault="00F51CAE" w:rsidP="00335BE8">
            <w:pPr>
              <w:jc w:val="both"/>
              <w:rPr>
                <w:sz w:val="20"/>
                <w:szCs w:val="20"/>
              </w:rPr>
            </w:pPr>
            <w:r w:rsidRPr="000211AF">
              <w:rPr>
                <w:sz w:val="20"/>
                <w:szCs w:val="20"/>
              </w:rPr>
              <w:t>2. Vietinio ūkio ir investicijų skyriui, 2 egz.</w:t>
            </w:r>
          </w:p>
        </w:tc>
      </w:tr>
    </w:tbl>
    <w:p w14:paraId="1FE35AAF" w14:textId="77777777" w:rsidR="00335BE8" w:rsidRDefault="00335BE8"/>
    <w:p w14:paraId="48C78239" w14:textId="77777777" w:rsidR="00335BE8" w:rsidRDefault="00335BE8"/>
    <w:p w14:paraId="02D04BC0" w14:textId="701AA20B" w:rsidR="008C20A1" w:rsidRDefault="00D60EFA">
      <w:r>
        <w:t xml:space="preserve">Projekto autorius </w:t>
      </w:r>
    </w:p>
    <w:tbl>
      <w:tblPr>
        <w:tblW w:w="9781" w:type="dxa"/>
        <w:tblInd w:w="-5" w:type="dxa"/>
        <w:tblLook w:val="0000" w:firstRow="0" w:lastRow="0" w:firstColumn="0" w:lastColumn="0" w:noHBand="0" w:noVBand="0"/>
      </w:tblPr>
      <w:tblGrid>
        <w:gridCol w:w="6379"/>
        <w:gridCol w:w="3402"/>
      </w:tblGrid>
      <w:tr w:rsidR="00825E3E" w14:paraId="02D04BC4" w14:textId="77777777" w:rsidTr="00825E3E">
        <w:trPr>
          <w:trHeight w:val="180"/>
        </w:trPr>
        <w:tc>
          <w:tcPr>
            <w:tcW w:w="6379" w:type="dxa"/>
          </w:tcPr>
          <w:p w14:paraId="02D04BC1" w14:textId="5253DFB8" w:rsidR="00825E3E" w:rsidRDefault="00825E3E" w:rsidP="00825E3E">
            <w:pPr>
              <w:pStyle w:val="Antrats"/>
              <w:ind w:left="-105"/>
              <w:rPr>
                <w:lang w:eastAsia="de-DE"/>
              </w:rPr>
            </w:pPr>
            <w:r w:rsidRPr="00C4185E">
              <w:rPr>
                <w:lang w:eastAsia="de-DE"/>
              </w:rPr>
              <w:t>Vietinio ūkio ir investicijų skyri</w:t>
            </w:r>
            <w:r w:rsidR="00F51CAE">
              <w:rPr>
                <w:lang w:eastAsia="de-DE"/>
              </w:rPr>
              <w:t>a</w:t>
            </w:r>
            <w:r w:rsidRPr="00C4185E">
              <w:rPr>
                <w:lang w:eastAsia="de-DE"/>
              </w:rPr>
              <w:t>us</w:t>
            </w:r>
          </w:p>
          <w:p w14:paraId="02D04BC2" w14:textId="4F107B94" w:rsidR="00825E3E" w:rsidRDefault="00DB030E" w:rsidP="00825E3E">
            <w:pPr>
              <w:pStyle w:val="Antrats"/>
              <w:ind w:left="-105"/>
              <w:rPr>
                <w:lang w:eastAsia="de-DE"/>
              </w:rPr>
            </w:pPr>
            <w:r>
              <w:rPr>
                <w:lang w:eastAsia="de-DE"/>
              </w:rPr>
              <w:t>v</w:t>
            </w:r>
            <w:r w:rsidR="00825E3E" w:rsidRPr="00C4185E">
              <w:rPr>
                <w:lang w:eastAsia="de-DE"/>
              </w:rPr>
              <w:t>edėjas</w:t>
            </w:r>
          </w:p>
        </w:tc>
        <w:tc>
          <w:tcPr>
            <w:tcW w:w="3402" w:type="dxa"/>
          </w:tcPr>
          <w:p w14:paraId="02345321" w14:textId="77777777" w:rsidR="00467638" w:rsidRDefault="00467638" w:rsidP="00825E3E">
            <w:pPr>
              <w:ind w:right="-105"/>
              <w:jc w:val="right"/>
              <w:rPr>
                <w:lang w:eastAsia="de-DE"/>
              </w:rPr>
            </w:pPr>
          </w:p>
          <w:p w14:paraId="02D04BC3" w14:textId="22A07EFC" w:rsidR="00825E3E" w:rsidRDefault="00825E3E" w:rsidP="00335BE8">
            <w:pPr>
              <w:ind w:right="15"/>
              <w:jc w:val="right"/>
            </w:pPr>
            <w:r w:rsidRPr="00C4185E">
              <w:rPr>
                <w:lang w:eastAsia="de-DE"/>
              </w:rPr>
              <w:t>Vygintas Pitrėnas</w:t>
            </w:r>
          </w:p>
        </w:tc>
      </w:tr>
    </w:tbl>
    <w:p w14:paraId="321BCC4D" w14:textId="5C9A6CC6" w:rsidR="00335BE8" w:rsidRDefault="00335BE8"/>
    <w:p w14:paraId="2B4BE237" w14:textId="77777777" w:rsidR="00335BE8" w:rsidRDefault="00335BE8">
      <w:bookmarkStart w:id="1" w:name="_GoBack"/>
      <w:bookmarkEnd w:id="1"/>
    </w:p>
    <w:p w14:paraId="02D04BC6" w14:textId="28DB92DC" w:rsidR="00D60EFA" w:rsidRDefault="00D60EFA">
      <w:r>
        <w:tab/>
      </w:r>
      <w:r>
        <w:tab/>
      </w:r>
      <w:r>
        <w:tab/>
      </w:r>
    </w:p>
    <w:p w14:paraId="02D04BC8" w14:textId="0CCABC93" w:rsidR="0042787C" w:rsidRDefault="00C60D3D" w:rsidP="005646E8">
      <w:pPr>
        <w:jc w:val="both"/>
      </w:pPr>
      <w:r>
        <w:t>SUDERINTA</w:t>
      </w:r>
      <w:r>
        <w:br/>
      </w:r>
      <w:r w:rsidR="0042787C">
        <w:t>Administracijos direktori</w:t>
      </w:r>
      <w:r w:rsidR="005646E8">
        <w:t>us</w:t>
      </w:r>
    </w:p>
    <w:p w14:paraId="02D04BCA" w14:textId="2E8C2AD4" w:rsidR="0042787C" w:rsidRDefault="00F51CAE">
      <w:pPr>
        <w:jc w:val="both"/>
      </w:pPr>
      <w:r>
        <w:t>Žydrūnas Ramanavičius</w:t>
      </w:r>
    </w:p>
    <w:p w14:paraId="02D04BCB" w14:textId="77777777" w:rsidR="00B07BC5" w:rsidRDefault="00C60D3D">
      <w:pPr>
        <w:jc w:val="both"/>
      </w:pPr>
      <w:r>
        <w:t>2019-07-26</w:t>
      </w:r>
    </w:p>
    <w:sectPr w:rsidR="00B07BC5" w:rsidSect="009D4908">
      <w:headerReference w:type="default" r:id="rId6"/>
      <w:headerReference w:type="first" r:id="rId7"/>
      <w:pgSz w:w="11906" w:h="16838" w:code="9"/>
      <w:pgMar w:top="1134" w:right="567" w:bottom="1134" w:left="1701" w:header="70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13BC6" w14:textId="77777777" w:rsidR="00F501CB" w:rsidRDefault="00F501CB">
      <w:r>
        <w:separator/>
      </w:r>
    </w:p>
  </w:endnote>
  <w:endnote w:type="continuationSeparator" w:id="0">
    <w:p w14:paraId="37FFC22B" w14:textId="77777777" w:rsidR="00F501CB" w:rsidRDefault="00F5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4C3B8" w14:textId="77777777" w:rsidR="00F501CB" w:rsidRDefault="00F501CB">
      <w:r>
        <w:separator/>
      </w:r>
    </w:p>
  </w:footnote>
  <w:footnote w:type="continuationSeparator" w:id="0">
    <w:p w14:paraId="70700547" w14:textId="77777777" w:rsidR="00F501CB" w:rsidRDefault="00F5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4BD2" w14:textId="77777777" w:rsidR="00B07BC5" w:rsidRDefault="00B07B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4BD3" w14:textId="77777777" w:rsidR="00B07BC5" w:rsidRDefault="00C60D3D">
    <w:pPr>
      <w:pStyle w:val="Antrats"/>
    </w:pPr>
    <w:r>
      <w:rPr>
        <w:noProof/>
        <w:lang w:eastAsia="lt-LT"/>
      </w:rPr>
      <w:drawing>
        <wp:anchor distT="0" distB="0" distL="0" distR="0" simplePos="0" relativeHeight="5" behindDoc="0" locked="0" layoutInCell="1" allowOverlap="1" wp14:anchorId="02D04BD4" wp14:editId="02D04BD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44830" cy="657225"/>
          <wp:effectExtent l="0" t="0" r="0" b="0"/>
          <wp:wrapSquare wrapText="largest"/>
          <wp:docPr id="7" name="Paveiksl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veiksl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" behindDoc="0" locked="0" layoutInCell="1" allowOverlap="1" wp14:anchorId="02D04BD6" wp14:editId="02D04BD7">
              <wp:simplePos x="0" y="0"/>
              <wp:positionH relativeFrom="page">
                <wp:posOffset>3595370</wp:posOffset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4" name="Kadras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D04BE0" w14:textId="77777777" w:rsidR="00B07BC5" w:rsidRDefault="00B07BC5">
                          <w:pPr>
                            <w:jc w:val="cent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04BD6" id="_x0000_t202" coordsize="21600,21600" o:spt="202" path="m,l,21600r21600,l21600,xe">
              <v:stroke joinstyle="miter"/>
              <v:path gradientshapeok="t" o:connecttype="rect"/>
            </v:shapetype>
            <v:shape id="Kadras2" o:spid="_x0000_s1027" type="#_x0000_t202" style="position:absolute;margin-left:283.1pt;margin-top:.05pt;width:1.15pt;height:13.8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M2tQEAAGUDAAAOAAAAZHJzL2Uyb0RvYy54bWysU8Fu2zAMvQ/YPwi6L3KCNhuMOEW3IsOw&#10;YRvQ9QNkWY4FSKIgqrHz96PkOC2227AcFJKiHvke6d3d5Cw76YgGfMPXq4oz7RV0xh8b/vTr8O4D&#10;Z5ik76QFrxt+1sjv9m/f7MZQ6w0MYDsdGYF4rMfQ8CGlUAuBatBO4gqC9nTZQ3QykRuPootyJHRn&#10;xaaqtmKE2IUISiNS9GG+5PuC3/dapR99jzox23DqLZUzlrPNp9jvZH2MMgxGXdqQ/9CFk8ZT0SvU&#10;g0ySPUfzF5QzKgJCn1YKnIC+N0oXDsRmXf3B5nGQQRcuJA6Gq0z4/2DV99PPyEzX8BvOvHQ0oq+S&#10;JMZNlmYMWFPGY6CcNH2EiUa8xJGCmfHUR5f/iQujexL5fBVWT4mp/OhmW91ypuhm/f52sy26i5e3&#10;IWL6rMGxbDQ80tiKmvL0DRP1QalLSi6FYE13MNYWJx7bTzayk6QRH8pvfmvDIOfoUg7n1IL3CkNk&#10;mjOdbKWpnS7cW+jORN1+8SR5Xp/FiIvRLob0agBarLlxDPfPCQ6mNJ9BZySqnB2aZenhsnd5WV77&#10;Jevl69j/BgAA//8DAFBLAwQUAAYACAAAACEAUj+FxNwAAAAHAQAADwAAAGRycy9kb3ducmV2Lnht&#10;bEyOXUvDMBiF7wX/Q3gF71xqod1Wm44hFByKH5veZ8lrW5a8KUm21X9vdqWXh+dwzlOvJmvYCX0Y&#10;HAm4n2XAkJTTA3UCPnft3QJYiJK0NI5QwA8GWDXXV7WstDvTB562sWNphEIlBfQxjhXnQfVoZZi5&#10;ESmxb+etjCn6jmsvz2ncGp5nWcmtHCg99HLExx7VYXu0AkJ7CG+va//0/rU01KrNy8Y9KyFub6b1&#10;A7CIU/wrw0U/qUOTnPbuSDowI6AoyzxVL4AlXJSLAtheQD6fA29q/t+/+QUAAP//AwBQSwECLQAU&#10;AAYACAAAACEAtoM4kv4AAADhAQAAEwAAAAAAAAAAAAAAAAAAAAAAW0NvbnRlbnRfVHlwZXNdLnht&#10;bFBLAQItABQABgAIAAAAIQA4/SH/1gAAAJQBAAALAAAAAAAAAAAAAAAAAC8BAABfcmVscy8ucmVs&#10;c1BLAQItABQABgAIAAAAIQCSHcM2tQEAAGUDAAAOAAAAAAAAAAAAAAAAAC4CAABkcnMvZTJvRG9j&#10;LnhtbFBLAQItABQABgAIAAAAIQBSP4XE3AAAAAcBAAAPAAAAAAAAAAAAAAAAAA8EAABkcnMvZG93&#10;bnJldi54bWxQSwUGAAAAAAQABADzAAAAGAUAAAAA&#10;" stroked="f">
              <v:fill opacity="0"/>
              <v:textbox style="mso-fit-shape-to-text:t" inset="0,0,0,0">
                <w:txbxContent>
                  <w:p w14:paraId="02D04BE0" w14:textId="77777777" w:rsidR="00B07BC5" w:rsidRDefault="00B07BC5">
                    <w:pPr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C5"/>
    <w:rsid w:val="000A39DC"/>
    <w:rsid w:val="001048BD"/>
    <w:rsid w:val="00294359"/>
    <w:rsid w:val="00335BE8"/>
    <w:rsid w:val="003B4A17"/>
    <w:rsid w:val="0042787C"/>
    <w:rsid w:val="00467638"/>
    <w:rsid w:val="004708BA"/>
    <w:rsid w:val="004C656B"/>
    <w:rsid w:val="004E6D24"/>
    <w:rsid w:val="005065FF"/>
    <w:rsid w:val="005646E8"/>
    <w:rsid w:val="00571E42"/>
    <w:rsid w:val="00576A58"/>
    <w:rsid w:val="00644A9B"/>
    <w:rsid w:val="00685213"/>
    <w:rsid w:val="006E3CA6"/>
    <w:rsid w:val="00703ECE"/>
    <w:rsid w:val="00825E3E"/>
    <w:rsid w:val="00842FA0"/>
    <w:rsid w:val="00890A59"/>
    <w:rsid w:val="008C20A1"/>
    <w:rsid w:val="009850A5"/>
    <w:rsid w:val="009D4908"/>
    <w:rsid w:val="00A562B8"/>
    <w:rsid w:val="00A7565A"/>
    <w:rsid w:val="00B07BC5"/>
    <w:rsid w:val="00C60D3D"/>
    <w:rsid w:val="00C9626F"/>
    <w:rsid w:val="00D036EB"/>
    <w:rsid w:val="00D502F4"/>
    <w:rsid w:val="00D60EFA"/>
    <w:rsid w:val="00DB030E"/>
    <w:rsid w:val="00DB033A"/>
    <w:rsid w:val="00E3360E"/>
    <w:rsid w:val="00EA7894"/>
    <w:rsid w:val="00F501CB"/>
    <w:rsid w:val="00F51CAE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4B6F"/>
  <w15:docId w15:val="{F5472C23-80ED-4247-85A6-732D45B7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325C"/>
    <w:rPr>
      <w:rFonts w:ascii="Times New Roman" w:eastAsia="Times New Roman" w:hAnsi="Times New Roman" w:cs="Times New Roman"/>
      <w:sz w:val="24"/>
      <w:szCs w:val="24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ntratDiagrama">
    <w:name w:val="Antraštė Diagrama"/>
    <w:basedOn w:val="Numatytasispastraiposriftas"/>
    <w:link w:val="Antrat"/>
    <w:qFormat/>
    <w:rsid w:val="009D32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qFormat/>
    <w:rsid w:val="009D32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qFormat/>
    <w:rsid w:val="009D325C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9D32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Arial Unicode M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styleId="Pavadinimas">
    <w:name w:val="Title"/>
    <w:basedOn w:val="prastasis"/>
    <w:qFormat/>
    <w:rsid w:val="009D325C"/>
    <w:pPr>
      <w:jc w:val="center"/>
    </w:pPr>
    <w:rPr>
      <w:b/>
      <w:bCs/>
    </w:rPr>
  </w:style>
  <w:style w:type="paragraph" w:styleId="Paantrat">
    <w:name w:val="Subtitle"/>
    <w:basedOn w:val="prastasis"/>
    <w:link w:val="PaantratDiagrama"/>
    <w:qFormat/>
    <w:rsid w:val="009D325C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nhideWhenUsed/>
    <w:rsid w:val="009D32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9D325C"/>
    <w:pPr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Sraopastraipa">
    <w:name w:val="List Paragraph"/>
    <w:basedOn w:val="prastasis"/>
    <w:uiPriority w:val="34"/>
    <w:qFormat/>
    <w:rsid w:val="0068521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03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03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Ubartas</dc:creator>
  <dc:description/>
  <cp:lastModifiedBy>Živilė Sendrauskienė</cp:lastModifiedBy>
  <cp:revision>2</cp:revision>
  <cp:lastPrinted>2019-07-26T08:00:00Z</cp:lastPrinted>
  <dcterms:created xsi:type="dcterms:W3CDTF">2019-07-26T08:00:00Z</dcterms:created>
  <dcterms:modified xsi:type="dcterms:W3CDTF">2019-07-26T08:00:00Z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