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69" w:rsidRDefault="005A6828" w:rsidP="007C1269">
      <w:pPr>
        <w:ind w:left="4860" w:firstLine="180"/>
        <w:rPr>
          <w:lang w:val="lt-LT"/>
        </w:rPr>
      </w:pPr>
      <w:r>
        <w:rPr>
          <w:lang w:val="lt-LT"/>
        </w:rPr>
        <w:t>S</w:t>
      </w:r>
      <w:r w:rsidR="007C1269">
        <w:rPr>
          <w:lang w:val="lt-LT"/>
        </w:rPr>
        <w:t>kuodo rajono savivaldybės neformaliojo</w:t>
      </w:r>
    </w:p>
    <w:p w:rsidR="007C1269" w:rsidRDefault="007C1269" w:rsidP="007C1269">
      <w:pPr>
        <w:ind w:left="4680" w:firstLine="360"/>
        <w:rPr>
          <w:lang w:val="lt-LT"/>
        </w:rPr>
      </w:pPr>
      <w:r>
        <w:rPr>
          <w:lang w:val="lt-LT"/>
        </w:rPr>
        <w:t>vaikų švietimo programų vertinimo</w:t>
      </w:r>
    </w:p>
    <w:p w:rsidR="007004FA" w:rsidRDefault="007C1269" w:rsidP="007C1269">
      <w:pPr>
        <w:ind w:left="4500" w:firstLine="540"/>
        <w:rPr>
          <w:lang w:val="lt-LT"/>
        </w:rPr>
      </w:pPr>
      <w:r>
        <w:rPr>
          <w:lang w:val="lt-LT"/>
        </w:rPr>
        <w:t>komisijos nuostatų</w:t>
      </w:r>
    </w:p>
    <w:p w:rsidR="007C1269" w:rsidRDefault="000B37AB" w:rsidP="007C1269">
      <w:pPr>
        <w:ind w:left="4320" w:firstLine="720"/>
        <w:rPr>
          <w:lang w:val="lt-LT"/>
        </w:rPr>
      </w:pPr>
      <w:r>
        <w:rPr>
          <w:lang w:val="lt-LT"/>
        </w:rPr>
        <w:t>2</w:t>
      </w:r>
      <w:r w:rsidR="007C1269">
        <w:rPr>
          <w:lang w:val="lt-LT"/>
        </w:rPr>
        <w:t xml:space="preserve"> priedas</w:t>
      </w:r>
    </w:p>
    <w:p w:rsidR="007C1269" w:rsidRDefault="007C1269" w:rsidP="007C1269">
      <w:pPr>
        <w:ind w:left="4320" w:firstLine="720"/>
        <w:rPr>
          <w:lang w:val="lt-LT"/>
        </w:rPr>
      </w:pPr>
    </w:p>
    <w:p w:rsidR="002F4E4E" w:rsidRPr="00D73B76" w:rsidRDefault="005347D7" w:rsidP="002F4E4E">
      <w:pPr>
        <w:jc w:val="center"/>
        <w:rPr>
          <w:b/>
          <w:lang w:val="pt-BR"/>
        </w:rPr>
      </w:pPr>
      <w:r w:rsidRPr="00D73B76">
        <w:rPr>
          <w:b/>
          <w:lang w:val="pt-BR"/>
        </w:rPr>
        <w:t>NEFORMALIOJO VAIKŲ ŠVIETIMO PROGRAMOS VERTINIMO FORMA</w:t>
      </w:r>
    </w:p>
    <w:p w:rsidR="00CB707A" w:rsidRPr="00D73B76" w:rsidRDefault="005347D7" w:rsidP="002F4E4E">
      <w:pPr>
        <w:jc w:val="center"/>
        <w:rPr>
          <w:b/>
          <w:lang w:val="pt-BR"/>
        </w:rPr>
      </w:pPr>
      <w:r w:rsidRPr="00D73B76">
        <w:rPr>
          <w:b/>
          <w:lang w:val="pt-BR"/>
        </w:rPr>
        <w:t xml:space="preserve">___________________________________________________________________ </w:t>
      </w:r>
    </w:p>
    <w:p w:rsidR="00CB707A" w:rsidRPr="00D73B76" w:rsidRDefault="005347D7" w:rsidP="002F4E4E">
      <w:pPr>
        <w:jc w:val="center"/>
        <w:rPr>
          <w:lang w:val="lt-LT"/>
        </w:rPr>
      </w:pPr>
      <w:r w:rsidRPr="00D73B76">
        <w:rPr>
          <w:lang w:val="lt-LT"/>
        </w:rPr>
        <w:t>(</w:t>
      </w:r>
      <w:r w:rsidR="008A6A6E">
        <w:rPr>
          <w:lang w:val="lt-LT"/>
        </w:rPr>
        <w:t>Į</w:t>
      </w:r>
      <w:r w:rsidRPr="00D73B76">
        <w:rPr>
          <w:lang w:val="lt-LT"/>
        </w:rPr>
        <w:t>staigos, parengusios programą</w:t>
      </w:r>
      <w:r w:rsidR="008A6A6E">
        <w:rPr>
          <w:lang w:val="lt-LT"/>
        </w:rPr>
        <w:t>,</w:t>
      </w:r>
      <w:r w:rsidRPr="00D73B76">
        <w:rPr>
          <w:lang w:val="lt-LT"/>
        </w:rPr>
        <w:t xml:space="preserve"> pavadinimas)</w:t>
      </w:r>
    </w:p>
    <w:p w:rsidR="002F4E4E" w:rsidRPr="0084073C" w:rsidRDefault="002F4E4E" w:rsidP="002F4E4E">
      <w:pPr>
        <w:jc w:val="center"/>
        <w:rPr>
          <w:b/>
          <w:lang w:val="lt-LT"/>
        </w:rPr>
      </w:pPr>
      <w:r w:rsidRPr="0084073C">
        <w:rPr>
          <w:b/>
          <w:lang w:val="lt-LT"/>
        </w:rPr>
        <w:t>___________________________________________________________________</w:t>
      </w:r>
    </w:p>
    <w:p w:rsidR="002F4E4E" w:rsidRPr="0084073C" w:rsidRDefault="002F4E4E" w:rsidP="002F4E4E">
      <w:pPr>
        <w:jc w:val="center"/>
        <w:rPr>
          <w:lang w:val="lt-LT"/>
        </w:rPr>
      </w:pPr>
      <w:r w:rsidRPr="0084073C">
        <w:rPr>
          <w:b/>
          <w:lang w:val="lt-LT"/>
        </w:rPr>
        <w:t>(</w:t>
      </w:r>
      <w:r w:rsidRPr="0084073C">
        <w:rPr>
          <w:lang w:val="lt-LT"/>
        </w:rPr>
        <w:t>Programos pavadinimas)</w:t>
      </w:r>
    </w:p>
    <w:p w:rsidR="002F4E4E" w:rsidRPr="0084073C" w:rsidRDefault="002F4E4E" w:rsidP="002F4E4E">
      <w:pPr>
        <w:jc w:val="center"/>
        <w:rPr>
          <w:lang w:val="lt-LT"/>
        </w:rPr>
      </w:pPr>
    </w:p>
    <w:p w:rsidR="002F4E4E" w:rsidRPr="0084073C" w:rsidRDefault="00DF2844" w:rsidP="00D73B76">
      <w:pPr>
        <w:jc w:val="center"/>
        <w:rPr>
          <w:lang w:val="lt-LT"/>
        </w:rPr>
      </w:pPr>
      <w:r w:rsidRPr="0084073C">
        <w:rPr>
          <w:lang w:val="lt-LT"/>
        </w:rPr>
        <w:t>20..</w:t>
      </w:r>
      <w:r w:rsidR="00015E74">
        <w:rPr>
          <w:lang w:val="lt-LT"/>
        </w:rPr>
        <w:t>..</w:t>
      </w:r>
      <w:r w:rsidRPr="0084073C">
        <w:rPr>
          <w:lang w:val="lt-LT"/>
        </w:rPr>
        <w:t>..m................mėn.....d. Nr............</w:t>
      </w:r>
    </w:p>
    <w:p w:rsidR="002F4E4E" w:rsidRPr="00EB7A55" w:rsidRDefault="002F4E4E" w:rsidP="002F4E4E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7054"/>
        <w:gridCol w:w="916"/>
        <w:gridCol w:w="957"/>
      </w:tblGrid>
      <w:tr w:rsidR="002F4E4E" w:rsidRPr="008A6A6E" w:rsidTr="00303957">
        <w:tc>
          <w:tcPr>
            <w:tcW w:w="9854" w:type="dxa"/>
            <w:gridSpan w:val="4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b/>
                <w:lang w:val="lt-LT"/>
              </w:rPr>
            </w:pPr>
            <w:r w:rsidRPr="00EB7A55">
              <w:rPr>
                <w:b/>
                <w:lang w:val="lt-LT"/>
              </w:rPr>
              <w:t>PIRMINIS ADMINISTRACINIS VERTINIMAS</w:t>
            </w:r>
          </w:p>
          <w:p w:rsidR="002F4E4E" w:rsidRPr="00EB7A55" w:rsidRDefault="002F4E4E" w:rsidP="00303957">
            <w:pPr>
              <w:jc w:val="center"/>
              <w:rPr>
                <w:lang w:val="lt-LT"/>
              </w:rPr>
            </w:pPr>
            <w:r w:rsidRPr="00EB7A55">
              <w:rPr>
                <w:lang w:val="lt-LT"/>
              </w:rPr>
              <w:t>(Jei bent vienas programos pirminio administracinio vertinimo kriterijus neatitinka, vertinti programos turinio nereikia)</w:t>
            </w:r>
          </w:p>
        </w:tc>
      </w:tr>
      <w:tr w:rsidR="002F4E4E" w:rsidRPr="00EB7A55" w:rsidTr="00303957">
        <w:tc>
          <w:tcPr>
            <w:tcW w:w="927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b/>
                <w:lang w:val="lt-LT"/>
              </w:rPr>
            </w:pPr>
            <w:r w:rsidRPr="00EB7A55">
              <w:rPr>
                <w:b/>
                <w:lang w:val="lt-LT"/>
              </w:rPr>
              <w:t>Eil. Nr.</w:t>
            </w:r>
          </w:p>
        </w:tc>
        <w:tc>
          <w:tcPr>
            <w:tcW w:w="7054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b/>
                <w:lang w:val="lt-LT"/>
              </w:rPr>
            </w:pPr>
            <w:r w:rsidRPr="00EB7A55">
              <w:rPr>
                <w:b/>
                <w:lang w:val="lt-LT"/>
              </w:rPr>
              <w:t>Vertinimo kriterijai</w:t>
            </w:r>
          </w:p>
          <w:p w:rsidR="002F4E4E" w:rsidRPr="00EB7A55" w:rsidRDefault="002F4E4E" w:rsidP="0030395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16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b/>
                <w:lang w:val="lt-LT"/>
              </w:rPr>
            </w:pPr>
            <w:r w:rsidRPr="00EB7A55">
              <w:rPr>
                <w:b/>
                <w:lang w:val="lt-LT"/>
              </w:rPr>
              <w:t>Taip</w:t>
            </w:r>
          </w:p>
        </w:tc>
        <w:tc>
          <w:tcPr>
            <w:tcW w:w="957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b/>
                <w:lang w:val="lt-LT"/>
              </w:rPr>
            </w:pPr>
            <w:r w:rsidRPr="00EB7A55">
              <w:rPr>
                <w:b/>
                <w:lang w:val="lt-LT"/>
              </w:rPr>
              <w:t>Ne</w:t>
            </w:r>
          </w:p>
        </w:tc>
      </w:tr>
      <w:tr w:rsidR="002F4E4E" w:rsidRPr="008A6A6E" w:rsidTr="00303957">
        <w:tc>
          <w:tcPr>
            <w:tcW w:w="927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  <w:r w:rsidRPr="00EB7A55">
              <w:rPr>
                <w:lang w:val="lt-LT"/>
              </w:rPr>
              <w:t>1.</w:t>
            </w:r>
          </w:p>
        </w:tc>
        <w:tc>
          <w:tcPr>
            <w:tcW w:w="7054" w:type="dxa"/>
            <w:shd w:val="clear" w:color="auto" w:fill="auto"/>
          </w:tcPr>
          <w:p w:rsidR="002F4E4E" w:rsidRPr="00EB7A55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>Teikėjas yra įstaiga, kurios steigėja yra Skuodo rajono savivaldybė ir kuri gali vykdyti (organizuoti)  neformaliojo vaikų švietimo veiklą.</w:t>
            </w:r>
          </w:p>
        </w:tc>
        <w:tc>
          <w:tcPr>
            <w:tcW w:w="916" w:type="dxa"/>
            <w:shd w:val="clear" w:color="auto" w:fill="auto"/>
          </w:tcPr>
          <w:p w:rsidR="002F4E4E" w:rsidRPr="00EB7A55" w:rsidRDefault="002F4E4E" w:rsidP="00303957">
            <w:pPr>
              <w:rPr>
                <w:lang w:val="lt-LT"/>
              </w:rPr>
            </w:pPr>
          </w:p>
        </w:tc>
        <w:tc>
          <w:tcPr>
            <w:tcW w:w="957" w:type="dxa"/>
            <w:shd w:val="clear" w:color="auto" w:fill="auto"/>
          </w:tcPr>
          <w:p w:rsidR="002F4E4E" w:rsidRPr="00EB7A55" w:rsidRDefault="002F4E4E" w:rsidP="00303957">
            <w:pPr>
              <w:rPr>
                <w:lang w:val="lt-LT"/>
              </w:rPr>
            </w:pPr>
          </w:p>
        </w:tc>
      </w:tr>
      <w:tr w:rsidR="002F4E4E" w:rsidRPr="008A6A6E" w:rsidTr="00303957">
        <w:tc>
          <w:tcPr>
            <w:tcW w:w="927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  <w:r w:rsidRPr="00EB7A55">
              <w:rPr>
                <w:lang w:val="lt-LT"/>
              </w:rPr>
              <w:t>2.</w:t>
            </w:r>
          </w:p>
        </w:tc>
        <w:tc>
          <w:tcPr>
            <w:tcW w:w="7054" w:type="dxa"/>
            <w:shd w:val="clear" w:color="auto" w:fill="auto"/>
          </w:tcPr>
          <w:p w:rsidR="002F4E4E" w:rsidRPr="00EB7A55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>Paraiška atitinka Neformaliojo vaikų švietimo programų finansavimo ir organizavimo tvarkos aprašo nuostatas  ir pateikta laiku.</w:t>
            </w:r>
          </w:p>
        </w:tc>
        <w:tc>
          <w:tcPr>
            <w:tcW w:w="916" w:type="dxa"/>
            <w:shd w:val="clear" w:color="auto" w:fill="auto"/>
          </w:tcPr>
          <w:p w:rsidR="002F4E4E" w:rsidRPr="00EB7A55" w:rsidRDefault="002F4E4E" w:rsidP="00303957">
            <w:pPr>
              <w:rPr>
                <w:lang w:val="lt-LT"/>
              </w:rPr>
            </w:pPr>
          </w:p>
        </w:tc>
        <w:tc>
          <w:tcPr>
            <w:tcW w:w="957" w:type="dxa"/>
            <w:shd w:val="clear" w:color="auto" w:fill="auto"/>
          </w:tcPr>
          <w:p w:rsidR="002F4E4E" w:rsidRPr="00EB7A55" w:rsidRDefault="002F4E4E" w:rsidP="00303957">
            <w:pPr>
              <w:rPr>
                <w:lang w:val="lt-LT"/>
              </w:rPr>
            </w:pPr>
          </w:p>
        </w:tc>
      </w:tr>
      <w:tr w:rsidR="002F4E4E" w:rsidRPr="008A6A6E" w:rsidTr="00303957">
        <w:tc>
          <w:tcPr>
            <w:tcW w:w="927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  <w:r w:rsidRPr="00EB7A55">
              <w:rPr>
                <w:lang w:val="lt-LT"/>
              </w:rPr>
              <w:t>3.</w:t>
            </w:r>
          </w:p>
        </w:tc>
        <w:tc>
          <w:tcPr>
            <w:tcW w:w="7054" w:type="dxa"/>
            <w:shd w:val="clear" w:color="auto" w:fill="auto"/>
          </w:tcPr>
          <w:p w:rsidR="002F4E4E" w:rsidRPr="00EB7A55" w:rsidRDefault="002F4E4E" w:rsidP="008B2A26">
            <w:pPr>
              <w:rPr>
                <w:lang w:val="lt-LT"/>
              </w:rPr>
            </w:pPr>
            <w:r w:rsidRPr="00EB7A55">
              <w:rPr>
                <w:lang w:val="lt-LT"/>
              </w:rPr>
              <w:t>Teikėjas šios programos nėra pateikęs kitų programų rėmimo konkursams</w:t>
            </w:r>
            <w:r w:rsidR="008B2A26">
              <w:rPr>
                <w:lang w:val="lt-LT"/>
              </w:rPr>
              <w:t>.</w:t>
            </w:r>
          </w:p>
        </w:tc>
        <w:tc>
          <w:tcPr>
            <w:tcW w:w="916" w:type="dxa"/>
            <w:shd w:val="clear" w:color="auto" w:fill="auto"/>
          </w:tcPr>
          <w:p w:rsidR="002F4E4E" w:rsidRPr="00EB7A55" w:rsidRDefault="002F4E4E" w:rsidP="00303957">
            <w:pPr>
              <w:rPr>
                <w:lang w:val="lt-LT"/>
              </w:rPr>
            </w:pPr>
          </w:p>
        </w:tc>
        <w:tc>
          <w:tcPr>
            <w:tcW w:w="957" w:type="dxa"/>
            <w:shd w:val="clear" w:color="auto" w:fill="auto"/>
          </w:tcPr>
          <w:p w:rsidR="002F4E4E" w:rsidRPr="00EB7A55" w:rsidRDefault="002F4E4E" w:rsidP="00303957">
            <w:pPr>
              <w:rPr>
                <w:lang w:val="lt-LT"/>
              </w:rPr>
            </w:pPr>
          </w:p>
        </w:tc>
      </w:tr>
    </w:tbl>
    <w:p w:rsidR="002F4E4E" w:rsidRDefault="002F4E4E" w:rsidP="002F4E4E">
      <w:pPr>
        <w:rPr>
          <w:lang w:val="lt-LT"/>
        </w:rPr>
      </w:pPr>
    </w:p>
    <w:p w:rsidR="008B2A26" w:rsidRPr="00EB7A55" w:rsidRDefault="008B2A26" w:rsidP="002F4E4E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985"/>
        <w:gridCol w:w="4111"/>
        <w:gridCol w:w="1112"/>
        <w:gridCol w:w="1971"/>
      </w:tblGrid>
      <w:tr w:rsidR="002F4E4E" w:rsidRPr="00EB7A55" w:rsidTr="00303957">
        <w:tc>
          <w:tcPr>
            <w:tcW w:w="9854" w:type="dxa"/>
            <w:gridSpan w:val="5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b/>
                <w:lang w:val="lt-LT"/>
              </w:rPr>
            </w:pPr>
            <w:r w:rsidRPr="00EB7A55">
              <w:rPr>
                <w:b/>
                <w:lang w:val="lt-LT"/>
              </w:rPr>
              <w:t>PROGRAMOS TURINIO VERTINIMAS</w:t>
            </w:r>
          </w:p>
        </w:tc>
      </w:tr>
      <w:tr w:rsidR="00783D79" w:rsidRPr="00EB7A55" w:rsidTr="00303957">
        <w:tc>
          <w:tcPr>
            <w:tcW w:w="675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b/>
                <w:lang w:val="lt-LT"/>
              </w:rPr>
            </w:pPr>
            <w:r w:rsidRPr="00EB7A55">
              <w:rPr>
                <w:b/>
                <w:lang w:val="lt-LT"/>
              </w:rPr>
              <w:t>Eil. Nr.</w:t>
            </w:r>
          </w:p>
        </w:tc>
        <w:tc>
          <w:tcPr>
            <w:tcW w:w="1985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b/>
                <w:lang w:val="lt-LT"/>
              </w:rPr>
            </w:pPr>
            <w:r w:rsidRPr="00EB7A55">
              <w:rPr>
                <w:b/>
                <w:lang w:val="lt-LT"/>
              </w:rPr>
              <w:t>Vertinimo turinys</w:t>
            </w:r>
          </w:p>
        </w:tc>
        <w:tc>
          <w:tcPr>
            <w:tcW w:w="4111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b/>
                <w:lang w:val="lt-LT"/>
              </w:rPr>
            </w:pPr>
            <w:r w:rsidRPr="00EB7A55">
              <w:rPr>
                <w:b/>
                <w:lang w:val="lt-LT"/>
              </w:rPr>
              <w:t>Vertinimo kriterijai</w:t>
            </w:r>
          </w:p>
        </w:tc>
        <w:tc>
          <w:tcPr>
            <w:tcW w:w="1112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b/>
                <w:lang w:val="lt-LT"/>
              </w:rPr>
            </w:pPr>
            <w:r w:rsidRPr="00EB7A55">
              <w:rPr>
                <w:b/>
                <w:lang w:val="lt-LT"/>
              </w:rPr>
              <w:t>Balai</w:t>
            </w:r>
          </w:p>
        </w:tc>
        <w:tc>
          <w:tcPr>
            <w:tcW w:w="1971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b/>
                <w:lang w:val="lt-LT"/>
              </w:rPr>
            </w:pPr>
            <w:r w:rsidRPr="00EB7A55">
              <w:rPr>
                <w:b/>
                <w:lang w:val="lt-LT"/>
              </w:rPr>
              <w:t>Pastabos</w:t>
            </w:r>
          </w:p>
        </w:tc>
      </w:tr>
      <w:tr w:rsidR="00783D79" w:rsidRPr="008A6A6E" w:rsidTr="00303957">
        <w:tc>
          <w:tcPr>
            <w:tcW w:w="675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  <w:r w:rsidRPr="00EB7A55">
              <w:rPr>
                <w:lang w:val="lt-LT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  <w:r w:rsidRPr="00EB7A55">
              <w:rPr>
                <w:lang w:val="lt-LT"/>
              </w:rPr>
              <w:t>Tikslas</w:t>
            </w:r>
            <w:r w:rsidR="008B2A26">
              <w:rPr>
                <w:lang w:val="lt-LT"/>
              </w:rPr>
              <w:t xml:space="preserve"> ir uždaviniai</w:t>
            </w:r>
          </w:p>
          <w:p w:rsidR="002F4E4E" w:rsidRPr="00EB7A55" w:rsidRDefault="002F4E4E" w:rsidP="00303957">
            <w:pPr>
              <w:jc w:val="center"/>
              <w:rPr>
                <w:lang w:val="lt-LT"/>
              </w:rPr>
            </w:pPr>
            <w:r w:rsidRPr="00EB7A55">
              <w:rPr>
                <w:lang w:val="lt-LT"/>
              </w:rPr>
              <w:t>(0–2 balai)</w:t>
            </w:r>
          </w:p>
        </w:tc>
        <w:tc>
          <w:tcPr>
            <w:tcW w:w="4111" w:type="dxa"/>
            <w:shd w:val="clear" w:color="auto" w:fill="auto"/>
          </w:tcPr>
          <w:p w:rsidR="002F4E4E" w:rsidRPr="00EB7A55" w:rsidRDefault="008B2A26" w:rsidP="00303957">
            <w:pPr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2F4E4E" w:rsidRPr="00EB7A55">
              <w:rPr>
                <w:lang w:val="lt-LT"/>
              </w:rPr>
              <w:t>eklaratyv</w:t>
            </w:r>
            <w:r>
              <w:rPr>
                <w:lang w:val="lt-LT"/>
              </w:rPr>
              <w:t>ū</w:t>
            </w:r>
            <w:r w:rsidR="002F4E4E" w:rsidRPr="00EB7A55">
              <w:rPr>
                <w:lang w:val="lt-LT"/>
              </w:rPr>
              <w:t>s, sunkiai pasiekiama</w:t>
            </w:r>
            <w:r>
              <w:rPr>
                <w:lang w:val="lt-LT"/>
              </w:rPr>
              <w:t>i</w:t>
            </w:r>
            <w:r w:rsidR="002F4E4E" w:rsidRPr="00EB7A55">
              <w:rPr>
                <w:lang w:val="lt-LT"/>
              </w:rPr>
              <w:t xml:space="preserve"> – 0 </w:t>
            </w:r>
          </w:p>
          <w:p w:rsidR="002F4E4E" w:rsidRPr="00EB7A55" w:rsidRDefault="008B2A26" w:rsidP="00303957">
            <w:pPr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="002F4E4E" w:rsidRPr="00EB7A55">
              <w:rPr>
                <w:lang w:val="lt-LT"/>
              </w:rPr>
              <w:t>akankamai aiškiai suformuluot</w:t>
            </w:r>
            <w:r>
              <w:rPr>
                <w:lang w:val="lt-LT"/>
              </w:rPr>
              <w:t>i</w:t>
            </w:r>
            <w:r w:rsidR="002F4E4E" w:rsidRPr="00EB7A55">
              <w:rPr>
                <w:lang w:val="lt-LT"/>
              </w:rPr>
              <w:t xml:space="preserve">– 1 </w:t>
            </w:r>
          </w:p>
          <w:p w:rsidR="002F4E4E" w:rsidRPr="00EB7A55" w:rsidRDefault="008B2A26" w:rsidP="008B2A26">
            <w:pPr>
              <w:rPr>
                <w:lang w:val="lt-LT"/>
              </w:rPr>
            </w:pPr>
            <w:r>
              <w:rPr>
                <w:lang w:val="lt-LT"/>
              </w:rPr>
              <w:t>A</w:t>
            </w:r>
            <w:r w:rsidR="002F4E4E" w:rsidRPr="00EB7A55">
              <w:rPr>
                <w:lang w:val="lt-LT"/>
              </w:rPr>
              <w:t>iškiai suformuluot</w:t>
            </w:r>
            <w:r>
              <w:rPr>
                <w:lang w:val="lt-LT"/>
              </w:rPr>
              <w:t>i</w:t>
            </w:r>
            <w:r w:rsidR="002F4E4E" w:rsidRPr="00EB7A55">
              <w:rPr>
                <w:lang w:val="lt-LT"/>
              </w:rPr>
              <w:t xml:space="preserve"> ir realiai pas</w:t>
            </w:r>
            <w:r w:rsidR="00EB7A55">
              <w:rPr>
                <w:lang w:val="lt-LT"/>
              </w:rPr>
              <w:t>iekiama – 2</w:t>
            </w:r>
          </w:p>
        </w:tc>
        <w:tc>
          <w:tcPr>
            <w:tcW w:w="1112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  <w:tc>
          <w:tcPr>
            <w:tcW w:w="1971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</w:tr>
      <w:tr w:rsidR="00783D79" w:rsidRPr="008A6A6E" w:rsidTr="00303957">
        <w:tc>
          <w:tcPr>
            <w:tcW w:w="675" w:type="dxa"/>
            <w:shd w:val="clear" w:color="auto" w:fill="auto"/>
          </w:tcPr>
          <w:p w:rsidR="002F4E4E" w:rsidRPr="00EB7A55" w:rsidRDefault="008B2A26" w:rsidP="0030395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2F4E4E" w:rsidRPr="00EB7A55">
              <w:rPr>
                <w:lang w:val="lt-LT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  <w:r w:rsidRPr="00EB7A55">
              <w:rPr>
                <w:lang w:val="lt-LT"/>
              </w:rPr>
              <w:t>Rezultatai</w:t>
            </w:r>
          </w:p>
          <w:p w:rsidR="002F4E4E" w:rsidRPr="00EB7A55" w:rsidRDefault="002F4E4E" w:rsidP="00303957">
            <w:pPr>
              <w:jc w:val="center"/>
              <w:rPr>
                <w:lang w:val="lt-LT"/>
              </w:rPr>
            </w:pPr>
            <w:r w:rsidRPr="00EB7A55">
              <w:rPr>
                <w:lang w:val="lt-LT"/>
              </w:rPr>
              <w:t>(0–2 balai)</w:t>
            </w:r>
          </w:p>
        </w:tc>
        <w:tc>
          <w:tcPr>
            <w:tcW w:w="4111" w:type="dxa"/>
            <w:shd w:val="clear" w:color="auto" w:fill="auto"/>
          </w:tcPr>
          <w:p w:rsidR="002F4E4E" w:rsidRPr="00EB7A55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 xml:space="preserve">Nesusiję, nekonkretūs – 0 </w:t>
            </w:r>
          </w:p>
          <w:p w:rsidR="002F4E4E" w:rsidRPr="00EB7A55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 xml:space="preserve">Iš dalies susiję, pakankamai konkretūs  – 1 </w:t>
            </w:r>
          </w:p>
          <w:p w:rsidR="002F4E4E" w:rsidRPr="00EB7A55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>Konkretūs ir susiję, atiti</w:t>
            </w:r>
            <w:r w:rsidR="00EB7A55">
              <w:rPr>
                <w:lang w:val="lt-LT"/>
              </w:rPr>
              <w:t>nka tikslą – 2</w:t>
            </w:r>
          </w:p>
        </w:tc>
        <w:tc>
          <w:tcPr>
            <w:tcW w:w="1112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  <w:tc>
          <w:tcPr>
            <w:tcW w:w="1971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</w:tr>
      <w:tr w:rsidR="00783D79" w:rsidRPr="00EB7A55" w:rsidTr="00303957">
        <w:tc>
          <w:tcPr>
            <w:tcW w:w="675" w:type="dxa"/>
            <w:shd w:val="clear" w:color="auto" w:fill="auto"/>
          </w:tcPr>
          <w:p w:rsidR="002F4E4E" w:rsidRPr="00EB7A55" w:rsidRDefault="008B2A26" w:rsidP="0030395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2F4E4E" w:rsidRPr="00EB7A55">
              <w:rPr>
                <w:lang w:val="lt-LT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  <w:r w:rsidRPr="00EB7A55">
              <w:rPr>
                <w:lang w:val="lt-LT"/>
              </w:rPr>
              <w:t>Projekto veikla</w:t>
            </w:r>
          </w:p>
          <w:p w:rsidR="002F4E4E" w:rsidRPr="00EB7A55" w:rsidRDefault="002F4E4E" w:rsidP="00303957">
            <w:pPr>
              <w:jc w:val="center"/>
              <w:rPr>
                <w:lang w:val="lt-LT"/>
              </w:rPr>
            </w:pPr>
            <w:r w:rsidRPr="00EB7A55">
              <w:rPr>
                <w:lang w:val="lt-LT"/>
              </w:rPr>
              <w:t>(0–3 balai)</w:t>
            </w:r>
          </w:p>
        </w:tc>
        <w:tc>
          <w:tcPr>
            <w:tcW w:w="4111" w:type="dxa"/>
            <w:shd w:val="clear" w:color="auto" w:fill="auto"/>
          </w:tcPr>
          <w:p w:rsidR="002F4E4E" w:rsidRPr="00EB7A55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 xml:space="preserve">Mažai tikėtina, kad bus patraukli – 0 </w:t>
            </w:r>
          </w:p>
          <w:p w:rsidR="002F4E4E" w:rsidRPr="00EB7A55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 xml:space="preserve">Pakankamai įdomi ir patraukli – 1 </w:t>
            </w:r>
          </w:p>
          <w:p w:rsidR="002F4E4E" w:rsidRPr="00EB7A55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 xml:space="preserve">Įdomi ir patraukli – 2 </w:t>
            </w:r>
          </w:p>
          <w:p w:rsidR="002F4E4E" w:rsidRPr="00EB7A55" w:rsidRDefault="00EB7A55" w:rsidP="00303957">
            <w:pPr>
              <w:rPr>
                <w:lang w:val="lt-LT"/>
              </w:rPr>
            </w:pPr>
            <w:r>
              <w:rPr>
                <w:lang w:val="lt-LT"/>
              </w:rPr>
              <w:t>Labai įdomi ir patraukli – 3</w:t>
            </w:r>
          </w:p>
        </w:tc>
        <w:tc>
          <w:tcPr>
            <w:tcW w:w="1112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  <w:tc>
          <w:tcPr>
            <w:tcW w:w="1971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</w:tr>
      <w:tr w:rsidR="002F4E4E" w:rsidRPr="00EB7A55" w:rsidTr="00303957">
        <w:tc>
          <w:tcPr>
            <w:tcW w:w="675" w:type="dxa"/>
            <w:shd w:val="clear" w:color="auto" w:fill="auto"/>
          </w:tcPr>
          <w:p w:rsidR="002F4E4E" w:rsidRPr="00EB7A55" w:rsidRDefault="008B2A26" w:rsidP="0030395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2F4E4E" w:rsidRPr="00EB7A55">
              <w:rPr>
                <w:lang w:val="lt-LT"/>
              </w:rPr>
              <w:t>.</w:t>
            </w:r>
          </w:p>
        </w:tc>
        <w:tc>
          <w:tcPr>
            <w:tcW w:w="9179" w:type="dxa"/>
            <w:gridSpan w:val="4"/>
            <w:shd w:val="clear" w:color="auto" w:fill="auto"/>
          </w:tcPr>
          <w:p w:rsidR="002F4E4E" w:rsidRPr="00EB7A55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>Program</w:t>
            </w:r>
            <w:r w:rsidR="008A6A6E">
              <w:rPr>
                <w:lang w:val="lt-LT"/>
              </w:rPr>
              <w:t>a</w:t>
            </w:r>
            <w:r w:rsidRPr="00EB7A55">
              <w:rPr>
                <w:lang w:val="lt-LT"/>
              </w:rPr>
              <w:t xml:space="preserve"> </w:t>
            </w:r>
            <w:r w:rsidR="003352B6" w:rsidRPr="00EB7A55">
              <w:rPr>
                <w:lang w:val="lt-LT"/>
              </w:rPr>
              <w:t>atitin</w:t>
            </w:r>
            <w:r w:rsidR="003352B6">
              <w:rPr>
                <w:lang w:val="lt-LT"/>
              </w:rPr>
              <w:t>ka</w:t>
            </w:r>
            <w:r w:rsidRPr="00EB7A55">
              <w:rPr>
                <w:lang w:val="lt-LT"/>
              </w:rPr>
              <w:t xml:space="preserve"> ši</w:t>
            </w:r>
            <w:r w:rsidR="008A6A6E">
              <w:rPr>
                <w:lang w:val="lt-LT"/>
              </w:rPr>
              <w:t>uo</w:t>
            </w:r>
            <w:r w:rsidRPr="00EB7A55">
              <w:rPr>
                <w:lang w:val="lt-LT"/>
              </w:rPr>
              <w:t>s prioritet</w:t>
            </w:r>
            <w:r w:rsidR="008A6A6E">
              <w:rPr>
                <w:lang w:val="lt-LT"/>
              </w:rPr>
              <w:t>u</w:t>
            </w:r>
            <w:r w:rsidRPr="00EB7A55">
              <w:rPr>
                <w:lang w:val="lt-LT"/>
              </w:rPr>
              <w:t>s*</w:t>
            </w:r>
          </w:p>
        </w:tc>
      </w:tr>
      <w:tr w:rsidR="00783D79" w:rsidRPr="00EB7A55" w:rsidTr="00303957">
        <w:tc>
          <w:tcPr>
            <w:tcW w:w="675" w:type="dxa"/>
            <w:shd w:val="clear" w:color="auto" w:fill="auto"/>
          </w:tcPr>
          <w:p w:rsidR="002F4E4E" w:rsidRPr="00EB7A55" w:rsidRDefault="008B2A26" w:rsidP="0030395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2F4E4E" w:rsidRPr="00EB7A55">
              <w:rPr>
                <w:lang w:val="lt-LT"/>
              </w:rPr>
              <w:t>.1.</w:t>
            </w:r>
          </w:p>
        </w:tc>
        <w:tc>
          <w:tcPr>
            <w:tcW w:w="1985" w:type="dxa"/>
            <w:shd w:val="clear" w:color="auto" w:fill="auto"/>
          </w:tcPr>
          <w:p w:rsidR="002F4E4E" w:rsidRPr="00EB7A55" w:rsidRDefault="008B2A26" w:rsidP="004E1A93">
            <w:pPr>
              <w:jc w:val="center"/>
              <w:rPr>
                <w:lang w:val="lt-LT"/>
              </w:rPr>
            </w:pPr>
            <w:r>
              <w:rPr>
                <w:bCs/>
                <w:iCs/>
                <w:szCs w:val="20"/>
                <w:lang w:val="lt-LT" w:eastAsia="lt-LT"/>
              </w:rPr>
              <w:t xml:space="preserve">Vasaros poilsio stovykla, </w:t>
            </w:r>
            <w:proofErr w:type="spellStart"/>
            <w:r>
              <w:rPr>
                <w:bCs/>
                <w:iCs/>
                <w:szCs w:val="20"/>
                <w:lang w:val="lt-LT" w:eastAsia="lt-LT"/>
              </w:rPr>
              <w:t>v</w:t>
            </w:r>
            <w:r w:rsidR="00DD4DD1">
              <w:rPr>
                <w:bCs/>
                <w:iCs/>
                <w:szCs w:val="20"/>
                <w:lang w:val="lt-LT" w:eastAsia="lt-LT"/>
              </w:rPr>
              <w:t>erslum</w:t>
            </w:r>
            <w:r>
              <w:rPr>
                <w:bCs/>
                <w:iCs/>
                <w:szCs w:val="20"/>
                <w:lang w:val="lt-LT" w:eastAsia="lt-LT"/>
              </w:rPr>
              <w:t>as</w:t>
            </w:r>
            <w:proofErr w:type="spellEnd"/>
            <w:r w:rsidR="00DD4DD1">
              <w:rPr>
                <w:bCs/>
                <w:iCs/>
                <w:szCs w:val="20"/>
                <w:lang w:val="lt-LT" w:eastAsia="lt-LT"/>
              </w:rPr>
              <w:t>, ekologij</w:t>
            </w:r>
            <w:r>
              <w:rPr>
                <w:bCs/>
                <w:iCs/>
                <w:szCs w:val="20"/>
                <w:lang w:val="lt-LT" w:eastAsia="lt-LT"/>
              </w:rPr>
              <w:t>a</w:t>
            </w:r>
            <w:r w:rsidR="00DD4DD1">
              <w:rPr>
                <w:bCs/>
                <w:iCs/>
                <w:szCs w:val="20"/>
                <w:lang w:val="lt-LT" w:eastAsia="lt-LT"/>
              </w:rPr>
              <w:t>, turizm</w:t>
            </w:r>
            <w:r>
              <w:rPr>
                <w:bCs/>
                <w:iCs/>
                <w:szCs w:val="20"/>
                <w:lang w:val="lt-LT" w:eastAsia="lt-LT"/>
              </w:rPr>
              <w:t>as;</w:t>
            </w:r>
            <w:r w:rsidR="00DD4DD1">
              <w:rPr>
                <w:bCs/>
                <w:iCs/>
                <w:szCs w:val="20"/>
                <w:lang w:val="lt-LT" w:eastAsia="lt-LT"/>
              </w:rPr>
              <w:t xml:space="preserve"> </w:t>
            </w:r>
            <w:r w:rsidR="002F4E4E" w:rsidRPr="00EB7A55">
              <w:rPr>
                <w:lang w:val="lt-LT"/>
              </w:rPr>
              <w:t>(0–</w:t>
            </w:r>
            <w:r w:rsidR="004E1A93">
              <w:rPr>
                <w:lang w:val="lt-LT"/>
              </w:rPr>
              <w:t>6</w:t>
            </w:r>
            <w:r w:rsidR="008A6A6E">
              <w:rPr>
                <w:lang w:val="lt-LT"/>
              </w:rPr>
              <w:t xml:space="preserve"> balai</w:t>
            </w:r>
            <w:r w:rsidR="002F4E4E" w:rsidRPr="00EB7A55">
              <w:rPr>
                <w:lang w:val="lt-LT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2F4E4E" w:rsidRPr="00EB7A55" w:rsidRDefault="00783D79" w:rsidP="00303957">
            <w:pPr>
              <w:rPr>
                <w:lang w:val="lt-LT"/>
              </w:rPr>
            </w:pPr>
            <w:r>
              <w:rPr>
                <w:lang w:val="lt-LT"/>
              </w:rPr>
              <w:t>Nenumatyta prioritetų</w:t>
            </w:r>
            <w:r w:rsidR="002F4E4E" w:rsidRPr="00EB7A55">
              <w:rPr>
                <w:lang w:val="lt-LT"/>
              </w:rPr>
              <w:t xml:space="preserve"> – 0</w:t>
            </w:r>
          </w:p>
          <w:p w:rsidR="002F4E4E" w:rsidRPr="00EB7A55" w:rsidRDefault="008B2A26" w:rsidP="00303957">
            <w:pPr>
              <w:rPr>
                <w:lang w:val="lt-LT"/>
              </w:rPr>
            </w:pPr>
            <w:r>
              <w:rPr>
                <w:lang w:val="lt-LT"/>
              </w:rPr>
              <w:t>Vienas prioritetas</w:t>
            </w:r>
            <w:r w:rsidR="00783D79">
              <w:rPr>
                <w:lang w:val="lt-LT"/>
              </w:rPr>
              <w:t xml:space="preserve"> </w:t>
            </w:r>
            <w:r w:rsidR="002F4E4E" w:rsidRPr="00EB7A55">
              <w:rPr>
                <w:lang w:val="lt-LT"/>
              </w:rPr>
              <w:t xml:space="preserve"> – </w:t>
            </w:r>
            <w:r>
              <w:rPr>
                <w:lang w:val="lt-LT"/>
              </w:rPr>
              <w:t>2</w:t>
            </w:r>
          </w:p>
          <w:p w:rsidR="002F4E4E" w:rsidRPr="00EB7A55" w:rsidRDefault="008B2A26" w:rsidP="00303957">
            <w:pPr>
              <w:rPr>
                <w:lang w:val="lt-LT"/>
              </w:rPr>
            </w:pPr>
            <w:r>
              <w:rPr>
                <w:lang w:val="lt-LT"/>
              </w:rPr>
              <w:t>Du prioritetai</w:t>
            </w:r>
            <w:r w:rsidR="002F4E4E" w:rsidRPr="00EB7A55">
              <w:rPr>
                <w:lang w:val="lt-LT"/>
              </w:rPr>
              <w:t xml:space="preserve"> – </w:t>
            </w:r>
            <w:r w:rsidR="00783D79">
              <w:rPr>
                <w:lang w:val="lt-LT"/>
              </w:rPr>
              <w:t>4</w:t>
            </w:r>
          </w:p>
          <w:p w:rsidR="002F4E4E" w:rsidRPr="00EB7A55" w:rsidRDefault="008B2A26" w:rsidP="00783D79">
            <w:pPr>
              <w:rPr>
                <w:lang w:val="lt-LT"/>
              </w:rPr>
            </w:pPr>
            <w:r>
              <w:rPr>
                <w:lang w:val="lt-LT"/>
              </w:rPr>
              <w:t>Trys prioritetai - 6</w:t>
            </w:r>
          </w:p>
        </w:tc>
        <w:tc>
          <w:tcPr>
            <w:tcW w:w="1112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  <w:tc>
          <w:tcPr>
            <w:tcW w:w="1971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</w:tr>
      <w:tr w:rsidR="00783D79" w:rsidRPr="008A6A6E" w:rsidTr="00303957">
        <w:tc>
          <w:tcPr>
            <w:tcW w:w="675" w:type="dxa"/>
            <w:shd w:val="clear" w:color="auto" w:fill="auto"/>
          </w:tcPr>
          <w:p w:rsidR="002F4E4E" w:rsidRPr="00EB7A55" w:rsidRDefault="008B2A26" w:rsidP="0030395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2F4E4E" w:rsidRPr="00EB7A55">
              <w:rPr>
                <w:lang w:val="lt-LT"/>
              </w:rPr>
              <w:t xml:space="preserve">.2. </w:t>
            </w:r>
          </w:p>
        </w:tc>
        <w:tc>
          <w:tcPr>
            <w:tcW w:w="1985" w:type="dxa"/>
            <w:shd w:val="clear" w:color="auto" w:fill="auto"/>
          </w:tcPr>
          <w:p w:rsidR="00DD4DD1" w:rsidRPr="00C24BBF" w:rsidRDefault="00783D79" w:rsidP="00783D79">
            <w:pPr>
              <w:jc w:val="both"/>
              <w:rPr>
                <w:bCs/>
                <w:iCs/>
                <w:szCs w:val="20"/>
                <w:lang w:val="lt-LT" w:eastAsia="lt-LT"/>
              </w:rPr>
            </w:pPr>
            <w:r>
              <w:rPr>
                <w:bCs/>
                <w:iCs/>
                <w:szCs w:val="20"/>
                <w:lang w:val="lt-LT" w:eastAsia="lt-LT"/>
              </w:rPr>
              <w:t>Vaikų iš Skuodo rajono įtraukimas</w:t>
            </w:r>
            <w:r w:rsidR="00DD4DD1" w:rsidRPr="00C24BBF">
              <w:rPr>
                <w:bCs/>
                <w:iCs/>
                <w:szCs w:val="20"/>
                <w:lang w:val="lt-LT" w:eastAsia="lt-LT"/>
              </w:rPr>
              <w:t>;</w:t>
            </w:r>
          </w:p>
          <w:p w:rsidR="002F4E4E" w:rsidRPr="00EB7A55" w:rsidRDefault="00DD4DD1" w:rsidP="004E1A93">
            <w:pPr>
              <w:jc w:val="center"/>
              <w:rPr>
                <w:lang w:val="lt-LT"/>
              </w:rPr>
            </w:pPr>
            <w:r w:rsidRPr="00EB7A55" w:rsidDel="00DD4DD1">
              <w:rPr>
                <w:lang w:val="lt-LT"/>
              </w:rPr>
              <w:t xml:space="preserve"> </w:t>
            </w:r>
            <w:r w:rsidR="002F4E4E" w:rsidRPr="00EB7A55">
              <w:rPr>
                <w:lang w:val="lt-LT"/>
              </w:rPr>
              <w:t>(0–</w:t>
            </w:r>
            <w:r w:rsidR="004E1A93">
              <w:rPr>
                <w:lang w:val="lt-LT"/>
              </w:rPr>
              <w:t>3</w:t>
            </w:r>
            <w:r w:rsidR="002F4E4E" w:rsidRPr="00EB7A55">
              <w:rPr>
                <w:lang w:val="lt-LT"/>
              </w:rPr>
              <w:t xml:space="preserve"> balai)</w:t>
            </w:r>
          </w:p>
        </w:tc>
        <w:tc>
          <w:tcPr>
            <w:tcW w:w="4111" w:type="dxa"/>
            <w:shd w:val="clear" w:color="auto" w:fill="auto"/>
          </w:tcPr>
          <w:p w:rsidR="002F4E4E" w:rsidRPr="00EB7A55" w:rsidRDefault="00783D79" w:rsidP="00303957">
            <w:pPr>
              <w:rPr>
                <w:lang w:val="lt-LT"/>
              </w:rPr>
            </w:pPr>
            <w:r>
              <w:rPr>
                <w:lang w:val="lt-LT"/>
              </w:rPr>
              <w:t>Vienos mokyklos</w:t>
            </w:r>
            <w:r w:rsidR="002F4E4E" w:rsidRPr="00EB7A55">
              <w:rPr>
                <w:lang w:val="lt-LT"/>
              </w:rPr>
              <w:t xml:space="preserve">– 0 </w:t>
            </w:r>
          </w:p>
          <w:p w:rsidR="00783D79" w:rsidRPr="00EB7A55" w:rsidRDefault="00783D79" w:rsidP="00783D79">
            <w:pPr>
              <w:rPr>
                <w:lang w:val="lt-LT"/>
              </w:rPr>
            </w:pPr>
            <w:r>
              <w:rPr>
                <w:lang w:val="lt-LT"/>
              </w:rPr>
              <w:t>Dviejų mokyklų</w:t>
            </w:r>
            <w:r w:rsidRPr="00EB7A55">
              <w:rPr>
                <w:lang w:val="lt-LT"/>
              </w:rPr>
              <w:t xml:space="preserve"> – 1</w:t>
            </w:r>
          </w:p>
          <w:p w:rsidR="002F4E4E" w:rsidRDefault="00783D79" w:rsidP="00303957">
            <w:pPr>
              <w:rPr>
                <w:lang w:val="lt-LT"/>
              </w:rPr>
            </w:pPr>
            <w:r>
              <w:rPr>
                <w:lang w:val="lt-LT"/>
              </w:rPr>
              <w:t>Trijų mokyklų – 2</w:t>
            </w:r>
          </w:p>
          <w:p w:rsidR="00783D79" w:rsidRPr="00EB7A55" w:rsidRDefault="00783D79" w:rsidP="00303957">
            <w:pPr>
              <w:rPr>
                <w:lang w:val="lt-LT"/>
              </w:rPr>
            </w:pPr>
            <w:r>
              <w:rPr>
                <w:lang w:val="lt-LT"/>
              </w:rPr>
              <w:t>Keturių ir daugiau - 3</w:t>
            </w:r>
          </w:p>
        </w:tc>
        <w:tc>
          <w:tcPr>
            <w:tcW w:w="1112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  <w:tc>
          <w:tcPr>
            <w:tcW w:w="1971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</w:tr>
      <w:tr w:rsidR="00783D79" w:rsidRPr="008A6A6E" w:rsidTr="00303957">
        <w:tc>
          <w:tcPr>
            <w:tcW w:w="675" w:type="dxa"/>
            <w:shd w:val="clear" w:color="auto" w:fill="auto"/>
          </w:tcPr>
          <w:p w:rsidR="002F4E4E" w:rsidRPr="00EB7A55" w:rsidRDefault="008B2A26" w:rsidP="0030395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4</w:t>
            </w:r>
            <w:r w:rsidR="002F4E4E" w:rsidRPr="00EB7A55">
              <w:rPr>
                <w:lang w:val="lt-LT"/>
              </w:rPr>
              <w:t>.3.</w:t>
            </w:r>
          </w:p>
        </w:tc>
        <w:tc>
          <w:tcPr>
            <w:tcW w:w="1985" w:type="dxa"/>
            <w:shd w:val="clear" w:color="auto" w:fill="auto"/>
          </w:tcPr>
          <w:p w:rsidR="002F4E4E" w:rsidRPr="00EB7A55" w:rsidRDefault="00783D79" w:rsidP="00783D79">
            <w:pPr>
              <w:jc w:val="center"/>
              <w:rPr>
                <w:lang w:val="lt-LT"/>
              </w:rPr>
            </w:pPr>
            <w:r>
              <w:rPr>
                <w:bCs/>
                <w:iCs/>
                <w:szCs w:val="20"/>
                <w:lang w:val="lt-LT" w:eastAsia="lt-LT"/>
              </w:rPr>
              <w:t>S</w:t>
            </w:r>
            <w:r w:rsidR="00DD4DD1" w:rsidRPr="00C24BBF">
              <w:rPr>
                <w:bCs/>
                <w:iCs/>
                <w:szCs w:val="20"/>
                <w:lang w:val="lt-LT" w:eastAsia="lt-LT"/>
              </w:rPr>
              <w:t>ocialini</w:t>
            </w:r>
            <w:r w:rsidR="008B2A26">
              <w:rPr>
                <w:bCs/>
                <w:iCs/>
                <w:szCs w:val="20"/>
                <w:lang w:val="lt-LT" w:eastAsia="lt-LT"/>
              </w:rPr>
              <w:t>ų</w:t>
            </w:r>
            <w:r w:rsidR="00DD4DD1" w:rsidRPr="00C24BBF">
              <w:rPr>
                <w:bCs/>
                <w:iCs/>
                <w:szCs w:val="20"/>
                <w:lang w:val="lt-LT" w:eastAsia="lt-LT"/>
              </w:rPr>
              <w:t xml:space="preserve"> partneri</w:t>
            </w:r>
            <w:r>
              <w:rPr>
                <w:bCs/>
                <w:iCs/>
                <w:szCs w:val="20"/>
                <w:lang w:val="lt-LT" w:eastAsia="lt-LT"/>
              </w:rPr>
              <w:t>ų</w:t>
            </w:r>
            <w:r w:rsidR="00DD4DD1" w:rsidRPr="00C24BBF">
              <w:rPr>
                <w:bCs/>
                <w:iCs/>
                <w:szCs w:val="20"/>
                <w:lang w:val="lt-LT" w:eastAsia="lt-LT"/>
              </w:rPr>
              <w:t xml:space="preserve"> </w:t>
            </w:r>
            <w:r>
              <w:rPr>
                <w:bCs/>
                <w:iCs/>
                <w:szCs w:val="20"/>
                <w:lang w:val="lt-LT" w:eastAsia="lt-LT"/>
              </w:rPr>
              <w:t>įtraukimas</w:t>
            </w:r>
            <w:r w:rsidR="00DD4DD1" w:rsidRPr="00EB7A55" w:rsidDel="00DD4DD1">
              <w:rPr>
                <w:lang w:val="lt-LT"/>
              </w:rPr>
              <w:t xml:space="preserve"> </w:t>
            </w:r>
            <w:r w:rsidR="002F4E4E" w:rsidRPr="00EB7A55">
              <w:rPr>
                <w:lang w:val="lt-LT"/>
              </w:rPr>
              <w:t>(0–2</w:t>
            </w:r>
            <w:r w:rsidR="008A6A6E">
              <w:rPr>
                <w:lang w:val="lt-LT"/>
              </w:rPr>
              <w:t xml:space="preserve"> balai</w:t>
            </w:r>
            <w:r w:rsidR="002F4E4E" w:rsidRPr="00EB7A55">
              <w:rPr>
                <w:lang w:val="lt-LT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2F4E4E" w:rsidRPr="00EB7A55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 xml:space="preserve">Socialiniai partneriai neįtraukiami </w:t>
            </w:r>
            <w:r w:rsidR="008A6A6E">
              <w:rPr>
                <w:lang w:val="lt-LT"/>
              </w:rPr>
              <w:t xml:space="preserve">į </w:t>
            </w:r>
            <w:r w:rsidRPr="00EB7A55">
              <w:rPr>
                <w:lang w:val="lt-LT"/>
              </w:rPr>
              <w:t>veiklų vykdym</w:t>
            </w:r>
            <w:r w:rsidR="008A6A6E">
              <w:rPr>
                <w:lang w:val="lt-LT"/>
              </w:rPr>
              <w:t>ą</w:t>
            </w:r>
            <w:r w:rsidRPr="00EB7A55">
              <w:rPr>
                <w:lang w:val="lt-LT"/>
              </w:rPr>
              <w:t xml:space="preserve"> – 0</w:t>
            </w:r>
          </w:p>
          <w:p w:rsidR="002F4E4E" w:rsidRPr="00EB7A55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>Socialini</w:t>
            </w:r>
            <w:r w:rsidR="008A6A6E">
              <w:rPr>
                <w:lang w:val="lt-LT"/>
              </w:rPr>
              <w:t>ai</w:t>
            </w:r>
            <w:r w:rsidRPr="00EB7A55">
              <w:rPr>
                <w:lang w:val="lt-LT"/>
              </w:rPr>
              <w:t xml:space="preserve"> partneri</w:t>
            </w:r>
            <w:r w:rsidR="008A6A6E">
              <w:rPr>
                <w:lang w:val="lt-LT"/>
              </w:rPr>
              <w:t>ai</w:t>
            </w:r>
            <w:r w:rsidRPr="00EB7A55">
              <w:rPr>
                <w:lang w:val="lt-LT"/>
              </w:rPr>
              <w:t xml:space="preserve"> menka</w:t>
            </w:r>
            <w:r w:rsidR="008A6A6E">
              <w:rPr>
                <w:lang w:val="lt-LT"/>
              </w:rPr>
              <w:t>i</w:t>
            </w:r>
            <w:r w:rsidRPr="00EB7A55">
              <w:rPr>
                <w:lang w:val="lt-LT"/>
              </w:rPr>
              <w:t xml:space="preserve"> įtrauki</w:t>
            </w:r>
            <w:r w:rsidR="008A6A6E">
              <w:rPr>
                <w:lang w:val="lt-LT"/>
              </w:rPr>
              <w:t>ami į</w:t>
            </w:r>
            <w:r w:rsidRPr="00EB7A55">
              <w:rPr>
                <w:lang w:val="lt-LT"/>
              </w:rPr>
              <w:t xml:space="preserve"> veiklų vykdym</w:t>
            </w:r>
            <w:r w:rsidR="008A6A6E">
              <w:rPr>
                <w:lang w:val="lt-LT"/>
              </w:rPr>
              <w:t>ą</w:t>
            </w:r>
            <w:r w:rsidRPr="00EB7A55">
              <w:rPr>
                <w:lang w:val="lt-LT"/>
              </w:rPr>
              <w:t xml:space="preserve"> – 1</w:t>
            </w:r>
          </w:p>
          <w:p w:rsidR="002F4E4E" w:rsidRPr="00EB7A55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>Socialini</w:t>
            </w:r>
            <w:r w:rsidR="008A6A6E">
              <w:rPr>
                <w:lang w:val="lt-LT"/>
              </w:rPr>
              <w:t>ai</w:t>
            </w:r>
            <w:r w:rsidRPr="00EB7A55">
              <w:rPr>
                <w:lang w:val="lt-LT"/>
              </w:rPr>
              <w:t xml:space="preserve"> partneri</w:t>
            </w:r>
            <w:r w:rsidR="008A6A6E">
              <w:rPr>
                <w:lang w:val="lt-LT"/>
              </w:rPr>
              <w:t>ai</w:t>
            </w:r>
            <w:r w:rsidRPr="00EB7A55">
              <w:rPr>
                <w:lang w:val="lt-LT"/>
              </w:rPr>
              <w:t xml:space="preserve"> pilnaverti</w:t>
            </w:r>
            <w:r w:rsidR="008A6A6E">
              <w:rPr>
                <w:lang w:val="lt-LT"/>
              </w:rPr>
              <w:t>škai</w:t>
            </w:r>
            <w:r w:rsidRPr="00EB7A55">
              <w:rPr>
                <w:lang w:val="lt-LT"/>
              </w:rPr>
              <w:t xml:space="preserve"> </w:t>
            </w:r>
            <w:r w:rsidR="00EB7A55">
              <w:rPr>
                <w:lang w:val="lt-LT"/>
              </w:rPr>
              <w:t>įtrauki</w:t>
            </w:r>
            <w:r w:rsidR="00FA431D">
              <w:rPr>
                <w:lang w:val="lt-LT"/>
              </w:rPr>
              <w:t>a</w:t>
            </w:r>
            <w:r w:rsidR="00EB7A55">
              <w:rPr>
                <w:lang w:val="lt-LT"/>
              </w:rPr>
              <w:t>m</w:t>
            </w:r>
            <w:r w:rsidR="008A6A6E">
              <w:rPr>
                <w:lang w:val="lt-LT"/>
              </w:rPr>
              <w:t xml:space="preserve">i į </w:t>
            </w:r>
            <w:r w:rsidR="00EB7A55">
              <w:rPr>
                <w:lang w:val="lt-LT"/>
              </w:rPr>
              <w:t>veiklų vykdym</w:t>
            </w:r>
            <w:r w:rsidR="008A6A6E">
              <w:rPr>
                <w:lang w:val="lt-LT"/>
              </w:rPr>
              <w:t>ą</w:t>
            </w:r>
            <w:r w:rsidR="00EB7A55">
              <w:rPr>
                <w:lang w:val="lt-LT"/>
              </w:rPr>
              <w:t xml:space="preserve"> – 2 </w:t>
            </w:r>
          </w:p>
        </w:tc>
        <w:tc>
          <w:tcPr>
            <w:tcW w:w="1112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  <w:tc>
          <w:tcPr>
            <w:tcW w:w="1971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</w:tr>
      <w:tr w:rsidR="00783D79" w:rsidRPr="00EB7A55" w:rsidTr="00303957">
        <w:tc>
          <w:tcPr>
            <w:tcW w:w="675" w:type="dxa"/>
            <w:shd w:val="clear" w:color="auto" w:fill="auto"/>
          </w:tcPr>
          <w:p w:rsidR="002F4E4E" w:rsidRPr="00EB7A55" w:rsidRDefault="008B2A26" w:rsidP="0030395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2F4E4E" w:rsidRPr="00EB7A55">
              <w:rPr>
                <w:lang w:val="lt-LT"/>
              </w:rPr>
              <w:t>.4.</w:t>
            </w:r>
          </w:p>
        </w:tc>
        <w:tc>
          <w:tcPr>
            <w:tcW w:w="1985" w:type="dxa"/>
            <w:shd w:val="clear" w:color="auto" w:fill="auto"/>
          </w:tcPr>
          <w:p w:rsidR="00743E80" w:rsidRDefault="00743E80" w:rsidP="00743E80">
            <w:pPr>
              <w:jc w:val="center"/>
              <w:rPr>
                <w:bCs/>
                <w:iCs/>
                <w:szCs w:val="20"/>
                <w:lang w:val="lt-LT" w:eastAsia="lt-LT"/>
              </w:rPr>
            </w:pPr>
            <w:r>
              <w:rPr>
                <w:bCs/>
                <w:iCs/>
                <w:szCs w:val="20"/>
                <w:lang w:val="lt-LT" w:eastAsia="lt-LT"/>
              </w:rPr>
              <w:t xml:space="preserve">Papildomi </w:t>
            </w:r>
            <w:r w:rsidR="00DD4DD1" w:rsidRPr="00C24BBF">
              <w:rPr>
                <w:bCs/>
                <w:iCs/>
                <w:szCs w:val="20"/>
                <w:lang w:val="lt-LT" w:eastAsia="lt-LT"/>
              </w:rPr>
              <w:t>finansavimo šaltini</w:t>
            </w:r>
            <w:r>
              <w:rPr>
                <w:bCs/>
                <w:iCs/>
                <w:szCs w:val="20"/>
                <w:lang w:val="lt-LT" w:eastAsia="lt-LT"/>
              </w:rPr>
              <w:t>ai</w:t>
            </w:r>
          </w:p>
          <w:p w:rsidR="002F4E4E" w:rsidRPr="00EB7A55" w:rsidRDefault="00DD4DD1" w:rsidP="00743E80">
            <w:pPr>
              <w:jc w:val="center"/>
              <w:rPr>
                <w:lang w:val="lt-LT"/>
              </w:rPr>
            </w:pPr>
            <w:r w:rsidRPr="00EB7A55" w:rsidDel="00DD4DD1">
              <w:rPr>
                <w:lang w:val="lt-LT"/>
              </w:rPr>
              <w:t xml:space="preserve"> </w:t>
            </w:r>
            <w:r w:rsidR="002F4E4E" w:rsidRPr="00EB7A55">
              <w:rPr>
                <w:lang w:val="lt-LT"/>
              </w:rPr>
              <w:t>(0–</w:t>
            </w:r>
            <w:r w:rsidR="00015E74">
              <w:rPr>
                <w:lang w:val="lt-LT"/>
              </w:rPr>
              <w:t>2</w:t>
            </w:r>
            <w:r w:rsidR="008A6A6E">
              <w:rPr>
                <w:lang w:val="lt-LT"/>
              </w:rPr>
              <w:t xml:space="preserve"> balai</w:t>
            </w:r>
            <w:r w:rsidR="002F4E4E" w:rsidRPr="00EB7A55">
              <w:rPr>
                <w:lang w:val="lt-LT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2F4E4E" w:rsidRPr="00EB7A55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>Neturi – 0</w:t>
            </w:r>
          </w:p>
          <w:p w:rsidR="002F4E4E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>Turi</w:t>
            </w:r>
            <w:r w:rsidR="00015E74">
              <w:rPr>
                <w:lang w:val="lt-LT"/>
              </w:rPr>
              <w:t xml:space="preserve"> bent 1</w:t>
            </w:r>
            <w:r w:rsidRPr="00EB7A55">
              <w:rPr>
                <w:lang w:val="lt-LT"/>
              </w:rPr>
              <w:t xml:space="preserve"> – 1</w:t>
            </w:r>
          </w:p>
          <w:p w:rsidR="00015E74" w:rsidRPr="00EB7A55" w:rsidRDefault="00015E74" w:rsidP="00303957">
            <w:pPr>
              <w:rPr>
                <w:lang w:val="lt-LT"/>
              </w:rPr>
            </w:pPr>
            <w:r>
              <w:rPr>
                <w:lang w:val="lt-LT"/>
              </w:rPr>
              <w:t xml:space="preserve">Turi daugiau negu 1 </w:t>
            </w:r>
            <w:r w:rsidR="00591F1D">
              <w:rPr>
                <w:lang w:val="lt-LT"/>
              </w:rPr>
              <w:t>–</w:t>
            </w:r>
            <w:r>
              <w:rPr>
                <w:lang w:val="lt-LT"/>
              </w:rPr>
              <w:t xml:space="preserve"> 2</w:t>
            </w:r>
          </w:p>
        </w:tc>
        <w:tc>
          <w:tcPr>
            <w:tcW w:w="1112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  <w:tc>
          <w:tcPr>
            <w:tcW w:w="1971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</w:tr>
      <w:tr w:rsidR="00783D79" w:rsidRPr="00EB7A55" w:rsidTr="00303957">
        <w:tc>
          <w:tcPr>
            <w:tcW w:w="675" w:type="dxa"/>
            <w:shd w:val="clear" w:color="auto" w:fill="auto"/>
          </w:tcPr>
          <w:p w:rsidR="002F4E4E" w:rsidRPr="00EB7A55" w:rsidRDefault="008B2A26" w:rsidP="0030395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2F4E4E" w:rsidRPr="00EB7A55">
              <w:rPr>
                <w:lang w:val="lt-LT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  <w:r w:rsidRPr="00EB7A55">
              <w:rPr>
                <w:lang w:val="lt-LT"/>
              </w:rPr>
              <w:t>Lėšų panaudojimo tikslingumas</w:t>
            </w:r>
          </w:p>
          <w:p w:rsidR="002F4E4E" w:rsidRPr="00EB7A55" w:rsidRDefault="002F4E4E" w:rsidP="00303957">
            <w:pPr>
              <w:jc w:val="center"/>
              <w:rPr>
                <w:lang w:val="lt-LT"/>
              </w:rPr>
            </w:pPr>
            <w:r w:rsidRPr="00EB7A55">
              <w:rPr>
                <w:lang w:val="lt-LT"/>
              </w:rPr>
              <w:t>(0–</w:t>
            </w:r>
            <w:r w:rsidR="00015E74">
              <w:rPr>
                <w:lang w:val="lt-LT"/>
              </w:rPr>
              <w:t>3</w:t>
            </w:r>
            <w:r w:rsidRPr="00EB7A55">
              <w:rPr>
                <w:lang w:val="lt-LT"/>
              </w:rPr>
              <w:t xml:space="preserve"> balai)</w:t>
            </w:r>
          </w:p>
        </w:tc>
        <w:tc>
          <w:tcPr>
            <w:tcW w:w="4111" w:type="dxa"/>
            <w:shd w:val="clear" w:color="auto" w:fill="auto"/>
          </w:tcPr>
          <w:p w:rsidR="002F4E4E" w:rsidRPr="00EB7A55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>Netikslingai – 0</w:t>
            </w:r>
          </w:p>
          <w:p w:rsidR="002F4E4E" w:rsidRPr="00EB7A55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 xml:space="preserve">Nepakankamai tikslingai – 1 </w:t>
            </w:r>
          </w:p>
          <w:p w:rsidR="002F4E4E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>Tikslingai  – 2</w:t>
            </w:r>
          </w:p>
          <w:p w:rsidR="00015E74" w:rsidRPr="00EB7A55" w:rsidRDefault="00015E74" w:rsidP="00303957">
            <w:pPr>
              <w:rPr>
                <w:lang w:val="lt-LT"/>
              </w:rPr>
            </w:pPr>
            <w:r>
              <w:rPr>
                <w:lang w:val="lt-LT"/>
              </w:rPr>
              <w:t xml:space="preserve">Puikiai atitinka išsikeltų uždavinių tikslingumą </w:t>
            </w:r>
            <w:r w:rsidR="00591F1D">
              <w:rPr>
                <w:lang w:val="lt-LT"/>
              </w:rPr>
              <w:t>–</w:t>
            </w:r>
            <w:r>
              <w:rPr>
                <w:lang w:val="lt-LT"/>
              </w:rPr>
              <w:t xml:space="preserve"> 3</w:t>
            </w:r>
          </w:p>
        </w:tc>
        <w:tc>
          <w:tcPr>
            <w:tcW w:w="1112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  <w:tc>
          <w:tcPr>
            <w:tcW w:w="1971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</w:tr>
      <w:tr w:rsidR="00783D79" w:rsidRPr="00EB7A55" w:rsidTr="00303957">
        <w:tc>
          <w:tcPr>
            <w:tcW w:w="675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  <w:tc>
          <w:tcPr>
            <w:tcW w:w="4111" w:type="dxa"/>
            <w:shd w:val="clear" w:color="auto" w:fill="auto"/>
          </w:tcPr>
          <w:p w:rsidR="002F4E4E" w:rsidRPr="00EB7A55" w:rsidRDefault="002F4E4E" w:rsidP="00303957">
            <w:pPr>
              <w:jc w:val="right"/>
              <w:rPr>
                <w:b/>
                <w:lang w:val="lt-LT"/>
              </w:rPr>
            </w:pPr>
            <w:r w:rsidRPr="00EB7A55">
              <w:rPr>
                <w:b/>
                <w:lang w:val="lt-LT"/>
              </w:rPr>
              <w:t xml:space="preserve">Iš viso balų </w:t>
            </w:r>
          </w:p>
        </w:tc>
        <w:tc>
          <w:tcPr>
            <w:tcW w:w="1112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  <w:tc>
          <w:tcPr>
            <w:tcW w:w="1971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</w:tr>
      <w:tr w:rsidR="00783D79" w:rsidRPr="008A6A6E" w:rsidTr="00303957">
        <w:tc>
          <w:tcPr>
            <w:tcW w:w="675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  <w:tc>
          <w:tcPr>
            <w:tcW w:w="4111" w:type="dxa"/>
            <w:shd w:val="clear" w:color="auto" w:fill="auto"/>
          </w:tcPr>
          <w:p w:rsidR="002F4E4E" w:rsidRPr="00EB7A55" w:rsidRDefault="002F4E4E" w:rsidP="00015E74">
            <w:pPr>
              <w:jc w:val="right"/>
              <w:rPr>
                <w:lang w:val="lt-LT"/>
              </w:rPr>
            </w:pPr>
            <w:r w:rsidRPr="00EB7A55">
              <w:rPr>
                <w:b/>
                <w:lang w:val="lt-LT"/>
              </w:rPr>
              <w:t>Procentas nuo galimos 2</w:t>
            </w:r>
            <w:r w:rsidR="00015E74">
              <w:rPr>
                <w:b/>
                <w:lang w:val="lt-LT"/>
              </w:rPr>
              <w:t>3</w:t>
            </w:r>
            <w:r w:rsidRPr="00EB7A55">
              <w:rPr>
                <w:b/>
                <w:lang w:val="lt-LT"/>
              </w:rPr>
              <w:t xml:space="preserve"> balų  sumos</w:t>
            </w:r>
          </w:p>
        </w:tc>
        <w:tc>
          <w:tcPr>
            <w:tcW w:w="1112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  <w:tc>
          <w:tcPr>
            <w:tcW w:w="1971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</w:tr>
    </w:tbl>
    <w:p w:rsidR="002F4E4E" w:rsidRDefault="002F4E4E" w:rsidP="002F4E4E">
      <w:pPr>
        <w:jc w:val="center"/>
        <w:rPr>
          <w:lang w:val="lt-LT"/>
        </w:rPr>
      </w:pPr>
    </w:p>
    <w:p w:rsidR="00EB7A55" w:rsidRPr="00EB7A55" w:rsidRDefault="00EB7A55" w:rsidP="002F4E4E">
      <w:pPr>
        <w:jc w:val="center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F4E4E" w:rsidRPr="00EB7A55" w:rsidTr="00303957">
        <w:tc>
          <w:tcPr>
            <w:tcW w:w="9854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b/>
                <w:lang w:val="lt-LT"/>
              </w:rPr>
            </w:pPr>
            <w:r w:rsidRPr="00EB7A55">
              <w:rPr>
                <w:b/>
                <w:lang w:val="lt-LT"/>
              </w:rPr>
              <w:t>Vertintojų išvados</w:t>
            </w:r>
          </w:p>
        </w:tc>
      </w:tr>
      <w:tr w:rsidR="002F4E4E" w:rsidRPr="00EB7A55" w:rsidTr="00303957">
        <w:tc>
          <w:tcPr>
            <w:tcW w:w="9854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</w:tr>
    </w:tbl>
    <w:p w:rsidR="002F4E4E" w:rsidRDefault="002F4E4E" w:rsidP="002F4E4E">
      <w:pPr>
        <w:jc w:val="center"/>
      </w:pPr>
    </w:p>
    <w:p w:rsidR="00EB7A55" w:rsidRPr="00EB7A55" w:rsidRDefault="00EB7A55" w:rsidP="002F4E4E">
      <w:pPr>
        <w:jc w:val="center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0"/>
        <w:gridCol w:w="2652"/>
        <w:gridCol w:w="2492"/>
      </w:tblGrid>
      <w:tr w:rsidR="002F4E4E" w:rsidRPr="00EB7A55" w:rsidTr="00303957">
        <w:tc>
          <w:tcPr>
            <w:tcW w:w="4710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b/>
                <w:lang w:val="lt-LT"/>
              </w:rPr>
            </w:pPr>
            <w:r w:rsidRPr="00EB7A55">
              <w:rPr>
                <w:b/>
                <w:lang w:val="lt-LT"/>
              </w:rPr>
              <w:t>Vertintojo vardas, pavardė</w:t>
            </w:r>
          </w:p>
        </w:tc>
        <w:tc>
          <w:tcPr>
            <w:tcW w:w="2652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b/>
                <w:lang w:val="lt-LT"/>
              </w:rPr>
            </w:pPr>
            <w:r w:rsidRPr="00EB7A55">
              <w:rPr>
                <w:b/>
                <w:lang w:val="lt-LT"/>
              </w:rPr>
              <w:t>Parašas</w:t>
            </w:r>
          </w:p>
        </w:tc>
        <w:tc>
          <w:tcPr>
            <w:tcW w:w="2492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b/>
                <w:lang w:val="lt-LT"/>
              </w:rPr>
            </w:pPr>
            <w:r w:rsidRPr="00EB7A55">
              <w:rPr>
                <w:b/>
                <w:lang w:val="lt-LT"/>
              </w:rPr>
              <w:t>Data</w:t>
            </w:r>
          </w:p>
        </w:tc>
      </w:tr>
      <w:tr w:rsidR="002F4E4E" w:rsidRPr="00EB7A55" w:rsidTr="00303957">
        <w:tc>
          <w:tcPr>
            <w:tcW w:w="4710" w:type="dxa"/>
            <w:shd w:val="clear" w:color="auto" w:fill="auto"/>
          </w:tcPr>
          <w:p w:rsidR="002F4E4E" w:rsidRPr="00EB7A55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>1.</w:t>
            </w:r>
          </w:p>
          <w:p w:rsidR="002F4E4E" w:rsidRPr="00EB7A55" w:rsidRDefault="002F4E4E" w:rsidP="00303957">
            <w:pPr>
              <w:rPr>
                <w:lang w:val="lt-LT"/>
              </w:rPr>
            </w:pPr>
          </w:p>
        </w:tc>
        <w:tc>
          <w:tcPr>
            <w:tcW w:w="2652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  <w:tc>
          <w:tcPr>
            <w:tcW w:w="2492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</w:tr>
      <w:tr w:rsidR="002F4E4E" w:rsidRPr="00EB7A55" w:rsidTr="00303957">
        <w:tc>
          <w:tcPr>
            <w:tcW w:w="4710" w:type="dxa"/>
            <w:shd w:val="clear" w:color="auto" w:fill="auto"/>
          </w:tcPr>
          <w:p w:rsidR="002F4E4E" w:rsidRPr="00EB7A55" w:rsidRDefault="002F4E4E" w:rsidP="00303957">
            <w:pPr>
              <w:rPr>
                <w:lang w:val="lt-LT"/>
              </w:rPr>
            </w:pPr>
            <w:r w:rsidRPr="00EB7A55">
              <w:rPr>
                <w:lang w:val="lt-LT"/>
              </w:rPr>
              <w:t>2.</w:t>
            </w:r>
          </w:p>
          <w:p w:rsidR="002F4E4E" w:rsidRPr="00EB7A55" w:rsidRDefault="002F4E4E" w:rsidP="00303957">
            <w:pPr>
              <w:rPr>
                <w:lang w:val="lt-LT"/>
              </w:rPr>
            </w:pPr>
          </w:p>
        </w:tc>
        <w:tc>
          <w:tcPr>
            <w:tcW w:w="2652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</w:p>
        </w:tc>
        <w:tc>
          <w:tcPr>
            <w:tcW w:w="2492" w:type="dxa"/>
            <w:shd w:val="clear" w:color="auto" w:fill="auto"/>
          </w:tcPr>
          <w:p w:rsidR="002F4E4E" w:rsidRPr="00EB7A55" w:rsidRDefault="002F4E4E" w:rsidP="00303957">
            <w:pPr>
              <w:jc w:val="center"/>
              <w:rPr>
                <w:lang w:val="lt-LT"/>
              </w:rPr>
            </w:pPr>
            <w:bookmarkStart w:id="0" w:name="_GoBack"/>
            <w:bookmarkEnd w:id="0"/>
          </w:p>
        </w:tc>
      </w:tr>
      <w:tr w:rsidR="00015E74" w:rsidRPr="00EB7A55" w:rsidTr="00303957">
        <w:tc>
          <w:tcPr>
            <w:tcW w:w="4710" w:type="dxa"/>
            <w:shd w:val="clear" w:color="auto" w:fill="auto"/>
          </w:tcPr>
          <w:p w:rsidR="00015E74" w:rsidRDefault="00015E74" w:rsidP="00303957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  <w:p w:rsidR="00015E74" w:rsidRPr="00EB7A55" w:rsidRDefault="00015E74" w:rsidP="00303957">
            <w:pPr>
              <w:rPr>
                <w:lang w:val="lt-LT"/>
              </w:rPr>
            </w:pPr>
          </w:p>
        </w:tc>
        <w:tc>
          <w:tcPr>
            <w:tcW w:w="2652" w:type="dxa"/>
            <w:shd w:val="clear" w:color="auto" w:fill="auto"/>
          </w:tcPr>
          <w:p w:rsidR="00015E74" w:rsidRPr="00EB7A55" w:rsidRDefault="00015E74" w:rsidP="00303957">
            <w:pPr>
              <w:jc w:val="center"/>
              <w:rPr>
                <w:lang w:val="lt-LT"/>
              </w:rPr>
            </w:pPr>
          </w:p>
        </w:tc>
        <w:tc>
          <w:tcPr>
            <w:tcW w:w="2492" w:type="dxa"/>
            <w:shd w:val="clear" w:color="auto" w:fill="auto"/>
          </w:tcPr>
          <w:p w:rsidR="00015E74" w:rsidRPr="00EB7A55" w:rsidRDefault="00015E74" w:rsidP="00303957">
            <w:pPr>
              <w:jc w:val="center"/>
              <w:rPr>
                <w:lang w:val="lt-LT"/>
              </w:rPr>
            </w:pPr>
          </w:p>
        </w:tc>
      </w:tr>
    </w:tbl>
    <w:p w:rsidR="002F4E4E" w:rsidRPr="00EB7A55" w:rsidRDefault="002F4E4E" w:rsidP="002F4E4E">
      <w:pPr>
        <w:jc w:val="center"/>
        <w:rPr>
          <w:lang w:val="lt-LT"/>
        </w:rPr>
      </w:pPr>
    </w:p>
    <w:p w:rsidR="0005435B" w:rsidRDefault="0005435B" w:rsidP="001E2A85">
      <w:pPr>
        <w:jc w:val="center"/>
      </w:pPr>
    </w:p>
    <w:p w:rsidR="007004FA" w:rsidRDefault="007004FA" w:rsidP="001E2A85">
      <w:pPr>
        <w:jc w:val="center"/>
      </w:pPr>
      <w:r>
        <w:t>______________________</w:t>
      </w:r>
    </w:p>
    <w:p w:rsidR="007004FA" w:rsidRDefault="007004FA" w:rsidP="007004FA"/>
    <w:p w:rsidR="007004FA" w:rsidRDefault="007004FA" w:rsidP="007004FA"/>
    <w:sectPr w:rsidR="007004FA" w:rsidSect="004B16E2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86F" w:rsidRDefault="00BD486F">
      <w:r>
        <w:separator/>
      </w:r>
    </w:p>
  </w:endnote>
  <w:endnote w:type="continuationSeparator" w:id="0">
    <w:p w:rsidR="00BD486F" w:rsidRDefault="00BD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86F" w:rsidRDefault="00BD486F">
      <w:r>
        <w:separator/>
      </w:r>
    </w:p>
  </w:footnote>
  <w:footnote w:type="continuationSeparator" w:id="0">
    <w:p w:rsidR="00BD486F" w:rsidRDefault="00BD4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D6" w:rsidRDefault="006C4A75" w:rsidP="007C4C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7D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37D6" w:rsidRDefault="00B337D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D6" w:rsidRDefault="006C4A75" w:rsidP="007C4C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7D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E1A9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337D6" w:rsidRDefault="00B337D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93"/>
    <w:rsid w:val="00015E74"/>
    <w:rsid w:val="000351F5"/>
    <w:rsid w:val="00047DB4"/>
    <w:rsid w:val="0005435B"/>
    <w:rsid w:val="00073417"/>
    <w:rsid w:val="00080006"/>
    <w:rsid w:val="00087737"/>
    <w:rsid w:val="000B37AB"/>
    <w:rsid w:val="000D3E19"/>
    <w:rsid w:val="000E67C8"/>
    <w:rsid w:val="000F2613"/>
    <w:rsid w:val="00101983"/>
    <w:rsid w:val="00127863"/>
    <w:rsid w:val="001A2373"/>
    <w:rsid w:val="001B1C67"/>
    <w:rsid w:val="001D5222"/>
    <w:rsid w:val="001E2A85"/>
    <w:rsid w:val="001F467F"/>
    <w:rsid w:val="002222DD"/>
    <w:rsid w:val="00240F44"/>
    <w:rsid w:val="002A04F9"/>
    <w:rsid w:val="002D7311"/>
    <w:rsid w:val="002F4E4E"/>
    <w:rsid w:val="00301672"/>
    <w:rsid w:val="00303957"/>
    <w:rsid w:val="003302E4"/>
    <w:rsid w:val="003352B6"/>
    <w:rsid w:val="00386079"/>
    <w:rsid w:val="00387D93"/>
    <w:rsid w:val="00395145"/>
    <w:rsid w:val="003C1C0F"/>
    <w:rsid w:val="003D7522"/>
    <w:rsid w:val="003D7E7B"/>
    <w:rsid w:val="003E3191"/>
    <w:rsid w:val="003E3F9A"/>
    <w:rsid w:val="003F500D"/>
    <w:rsid w:val="00403B98"/>
    <w:rsid w:val="0041544C"/>
    <w:rsid w:val="00431FA1"/>
    <w:rsid w:val="00434F11"/>
    <w:rsid w:val="00436DD5"/>
    <w:rsid w:val="00453754"/>
    <w:rsid w:val="0046634B"/>
    <w:rsid w:val="004A1A75"/>
    <w:rsid w:val="004B16E2"/>
    <w:rsid w:val="004D0EF4"/>
    <w:rsid w:val="004D6560"/>
    <w:rsid w:val="004D70E5"/>
    <w:rsid w:val="004E1A93"/>
    <w:rsid w:val="005347D7"/>
    <w:rsid w:val="005559D6"/>
    <w:rsid w:val="00580AF7"/>
    <w:rsid w:val="00583F3F"/>
    <w:rsid w:val="00591F1D"/>
    <w:rsid w:val="0059620B"/>
    <w:rsid w:val="0059700B"/>
    <w:rsid w:val="005A6828"/>
    <w:rsid w:val="005B17CE"/>
    <w:rsid w:val="005B48B8"/>
    <w:rsid w:val="005B7254"/>
    <w:rsid w:val="0065776F"/>
    <w:rsid w:val="00660CAD"/>
    <w:rsid w:val="00663234"/>
    <w:rsid w:val="006816B4"/>
    <w:rsid w:val="006A6B51"/>
    <w:rsid w:val="006C4A75"/>
    <w:rsid w:val="006D3C42"/>
    <w:rsid w:val="007004FA"/>
    <w:rsid w:val="0073027C"/>
    <w:rsid w:val="007345BF"/>
    <w:rsid w:val="00743E80"/>
    <w:rsid w:val="00781652"/>
    <w:rsid w:val="00783D79"/>
    <w:rsid w:val="007C1269"/>
    <w:rsid w:val="007C4CD7"/>
    <w:rsid w:val="00810570"/>
    <w:rsid w:val="00814F5E"/>
    <w:rsid w:val="0084073C"/>
    <w:rsid w:val="008413F0"/>
    <w:rsid w:val="00881DF2"/>
    <w:rsid w:val="00891E5F"/>
    <w:rsid w:val="008A6A6E"/>
    <w:rsid w:val="008B2A26"/>
    <w:rsid w:val="008D32EA"/>
    <w:rsid w:val="00927740"/>
    <w:rsid w:val="009C662A"/>
    <w:rsid w:val="009C7C71"/>
    <w:rsid w:val="009D5907"/>
    <w:rsid w:val="009E6570"/>
    <w:rsid w:val="00A01904"/>
    <w:rsid w:val="00A16662"/>
    <w:rsid w:val="00A4581D"/>
    <w:rsid w:val="00A478A8"/>
    <w:rsid w:val="00A7147A"/>
    <w:rsid w:val="00A902BD"/>
    <w:rsid w:val="00B2758D"/>
    <w:rsid w:val="00B337D6"/>
    <w:rsid w:val="00B65888"/>
    <w:rsid w:val="00B66519"/>
    <w:rsid w:val="00BC4C5B"/>
    <w:rsid w:val="00BD198B"/>
    <w:rsid w:val="00BD486F"/>
    <w:rsid w:val="00C2593A"/>
    <w:rsid w:val="00C8454F"/>
    <w:rsid w:val="00C97CD8"/>
    <w:rsid w:val="00CB707A"/>
    <w:rsid w:val="00CB7728"/>
    <w:rsid w:val="00CD430C"/>
    <w:rsid w:val="00CF0C11"/>
    <w:rsid w:val="00CF4874"/>
    <w:rsid w:val="00D05BDF"/>
    <w:rsid w:val="00D12C50"/>
    <w:rsid w:val="00D42F6A"/>
    <w:rsid w:val="00D73B76"/>
    <w:rsid w:val="00DA00F5"/>
    <w:rsid w:val="00DD4DD1"/>
    <w:rsid w:val="00DE55ED"/>
    <w:rsid w:val="00DF2844"/>
    <w:rsid w:val="00DF4CD3"/>
    <w:rsid w:val="00E24C36"/>
    <w:rsid w:val="00E4206E"/>
    <w:rsid w:val="00E6167C"/>
    <w:rsid w:val="00E62086"/>
    <w:rsid w:val="00E77F1F"/>
    <w:rsid w:val="00E82A96"/>
    <w:rsid w:val="00EB7A55"/>
    <w:rsid w:val="00ED6108"/>
    <w:rsid w:val="00ED6B29"/>
    <w:rsid w:val="00F00482"/>
    <w:rsid w:val="00F16ACC"/>
    <w:rsid w:val="00F270A7"/>
    <w:rsid w:val="00F37994"/>
    <w:rsid w:val="00F615CF"/>
    <w:rsid w:val="00F70A46"/>
    <w:rsid w:val="00F85FC1"/>
    <w:rsid w:val="00FA431D"/>
    <w:rsid w:val="00FA5BF1"/>
    <w:rsid w:val="00FB19C7"/>
    <w:rsid w:val="00FE1D76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7004FA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004F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7004FA"/>
  </w:style>
  <w:style w:type="character" w:customStyle="1" w:styleId="Antrat2Diagrama">
    <w:name w:val="Antraštė 2 Diagrama"/>
    <w:link w:val="Antrat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Numatytasispastraiposriftas"/>
    <w:rsid w:val="008413F0"/>
  </w:style>
  <w:style w:type="paragraph" w:styleId="Sraas">
    <w:name w:val="List"/>
    <w:basedOn w:val="prastasis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Porat">
    <w:name w:val="footer"/>
    <w:basedOn w:val="prastasis"/>
    <w:link w:val="PoratDiagrama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PoratDiagrama">
    <w:name w:val="Poraštė Diagrama"/>
    <w:link w:val="Porat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prastasis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prastasis"/>
    <w:rsid w:val="008413F0"/>
    <w:pPr>
      <w:spacing w:before="100" w:after="100"/>
    </w:pPr>
    <w:rPr>
      <w:lang w:val="lt-LT" w:eastAsia="ar-SA"/>
    </w:rPr>
  </w:style>
  <w:style w:type="paragraph" w:styleId="Debesliotekstas">
    <w:name w:val="Balloon Text"/>
    <w:basedOn w:val="prastasis"/>
    <w:rsid w:val="008A6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7004FA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004F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7004FA"/>
  </w:style>
  <w:style w:type="character" w:customStyle="1" w:styleId="Antrat2Diagrama">
    <w:name w:val="Antraštė 2 Diagrama"/>
    <w:link w:val="Antrat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Numatytasispastraiposriftas"/>
    <w:rsid w:val="008413F0"/>
  </w:style>
  <w:style w:type="paragraph" w:styleId="Sraas">
    <w:name w:val="List"/>
    <w:basedOn w:val="prastasis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Porat">
    <w:name w:val="footer"/>
    <w:basedOn w:val="prastasis"/>
    <w:link w:val="PoratDiagrama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PoratDiagrama">
    <w:name w:val="Poraštė Diagrama"/>
    <w:link w:val="Porat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prastasis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prastasis"/>
    <w:rsid w:val="008413F0"/>
    <w:pPr>
      <w:spacing w:before="100" w:after="100"/>
    </w:pPr>
    <w:rPr>
      <w:lang w:val="lt-LT" w:eastAsia="ar-SA"/>
    </w:rPr>
  </w:style>
  <w:style w:type="paragraph" w:styleId="Debesliotekstas">
    <w:name w:val="Balloon Text"/>
    <w:basedOn w:val="prastasis"/>
    <w:rsid w:val="008A6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Sav.%20Neformaliojo%20apra&#353;as\Vertinimo%20forma%202020-03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Vertinimo forma 2020-03</Template>
  <TotalTime>3</TotalTime>
  <Pages>2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Loreta</dc:creator>
  <cp:lastModifiedBy>Loreta</cp:lastModifiedBy>
  <cp:revision>1</cp:revision>
  <cp:lastPrinted>2018-02-21T13:14:00Z</cp:lastPrinted>
  <dcterms:created xsi:type="dcterms:W3CDTF">2020-03-03T14:16:00Z</dcterms:created>
  <dcterms:modified xsi:type="dcterms:W3CDTF">2020-03-03T14:19:00Z</dcterms:modified>
</cp:coreProperties>
</file>