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18A" w:rsidRPr="00E22140" w:rsidRDefault="00EA118A" w:rsidP="002630BC">
      <w:pPr>
        <w:ind w:left="4320" w:firstLine="720"/>
        <w:rPr>
          <w:lang w:val="lt-LT"/>
        </w:rPr>
      </w:pPr>
      <w:bookmarkStart w:id="0" w:name="_GoBack"/>
      <w:bookmarkEnd w:id="0"/>
      <w:r w:rsidRPr="00E22140">
        <w:rPr>
          <w:lang w:val="lt-LT"/>
        </w:rPr>
        <w:t>PATVIRTINTA</w:t>
      </w:r>
    </w:p>
    <w:p w:rsidR="00EA118A" w:rsidRPr="00E22140" w:rsidRDefault="00EA118A" w:rsidP="002630BC">
      <w:pPr>
        <w:ind w:left="4320" w:firstLine="720"/>
        <w:rPr>
          <w:lang w:val="lt-LT"/>
        </w:rPr>
      </w:pPr>
      <w:r w:rsidRPr="00E22140">
        <w:rPr>
          <w:lang w:val="lt-LT"/>
        </w:rPr>
        <w:t xml:space="preserve">Skuodo rajono savivaldybės </w:t>
      </w:r>
      <w:r w:rsidR="002630BC" w:rsidRPr="00E22140">
        <w:rPr>
          <w:lang w:val="lt-LT"/>
        </w:rPr>
        <w:t>mero</w:t>
      </w:r>
    </w:p>
    <w:p w:rsidR="00EA118A" w:rsidRPr="00E22140" w:rsidRDefault="00EA118A" w:rsidP="002630BC">
      <w:pPr>
        <w:ind w:left="4320" w:firstLine="720"/>
        <w:rPr>
          <w:lang w:val="lt-LT"/>
        </w:rPr>
      </w:pPr>
      <w:r w:rsidRPr="00E22140">
        <w:rPr>
          <w:lang w:val="lt-LT"/>
        </w:rPr>
        <w:t xml:space="preserve">2020 m. sausio 2 d. </w:t>
      </w:r>
      <w:r w:rsidR="002630BC" w:rsidRPr="00E22140">
        <w:rPr>
          <w:lang w:val="lt-LT"/>
        </w:rPr>
        <w:t>potvarkiu</w:t>
      </w:r>
      <w:r w:rsidRPr="00E22140">
        <w:rPr>
          <w:lang w:val="lt-LT"/>
        </w:rPr>
        <w:t xml:space="preserve"> Nr. M2-2</w:t>
      </w:r>
    </w:p>
    <w:p w:rsidR="00F64E4B" w:rsidRPr="00E22140" w:rsidRDefault="00F64E4B" w:rsidP="008F45F6">
      <w:pPr>
        <w:ind w:left="3420" w:firstLine="720"/>
        <w:rPr>
          <w:lang w:val="lt-LT"/>
        </w:rPr>
      </w:pPr>
    </w:p>
    <w:p w:rsidR="00A43A81" w:rsidRPr="00E22140" w:rsidRDefault="00A43A81" w:rsidP="00A43A81">
      <w:pPr>
        <w:jc w:val="center"/>
        <w:rPr>
          <w:b/>
          <w:lang w:val="lt-LT"/>
        </w:rPr>
      </w:pPr>
      <w:r w:rsidRPr="00E22140">
        <w:rPr>
          <w:b/>
          <w:lang w:val="lt-LT"/>
        </w:rPr>
        <w:t xml:space="preserve">VIEŠOSIOS ĮSTAIGOS </w:t>
      </w:r>
      <w:r w:rsidR="009A014A">
        <w:rPr>
          <w:b/>
          <w:lang w:val="lt-LT"/>
        </w:rPr>
        <w:t>MOSĖDŽIO</w:t>
      </w:r>
      <w:r w:rsidRPr="00E22140">
        <w:rPr>
          <w:b/>
          <w:lang w:val="lt-LT"/>
        </w:rPr>
        <w:t xml:space="preserve"> PIRMINĖS SVEIKATOS PRIEŽIŪROS CENTRO DIREKTORIAUS PAREIG</w:t>
      </w:r>
      <w:r w:rsidR="009A014A">
        <w:rPr>
          <w:b/>
          <w:lang w:val="lt-LT"/>
        </w:rPr>
        <w:t>YBĖS APRAŠYMAS</w:t>
      </w:r>
    </w:p>
    <w:p w:rsidR="00E56EBA" w:rsidRPr="00E22140" w:rsidRDefault="00E56EBA" w:rsidP="00E56EBA">
      <w:pPr>
        <w:jc w:val="center"/>
        <w:rPr>
          <w:b/>
          <w:lang w:val="lt-LT"/>
        </w:rPr>
      </w:pPr>
    </w:p>
    <w:p w:rsidR="00E56EBA" w:rsidRPr="00E22140" w:rsidRDefault="00E56EBA" w:rsidP="00E56EBA">
      <w:pPr>
        <w:jc w:val="center"/>
        <w:rPr>
          <w:b/>
          <w:lang w:val="lt-LT"/>
        </w:rPr>
      </w:pPr>
      <w:r w:rsidRPr="00E22140">
        <w:rPr>
          <w:b/>
          <w:lang w:val="lt-LT"/>
        </w:rPr>
        <w:t>I SKYRIUS</w:t>
      </w:r>
    </w:p>
    <w:p w:rsidR="00E56EBA" w:rsidRPr="00E22140" w:rsidRDefault="00E56EBA" w:rsidP="00E56EBA">
      <w:pPr>
        <w:jc w:val="center"/>
        <w:rPr>
          <w:b/>
          <w:lang w:val="lt-LT"/>
        </w:rPr>
      </w:pPr>
      <w:r w:rsidRPr="00E22140">
        <w:rPr>
          <w:b/>
          <w:lang w:val="lt-LT"/>
        </w:rPr>
        <w:t>PAREIGYBĖ</w:t>
      </w:r>
    </w:p>
    <w:p w:rsidR="00E56EBA" w:rsidRPr="00E22140" w:rsidRDefault="00E56EBA" w:rsidP="00E56EBA">
      <w:pPr>
        <w:ind w:firstLine="720"/>
        <w:jc w:val="both"/>
        <w:rPr>
          <w:color w:val="262121"/>
          <w:lang w:val="lt-LT"/>
        </w:rPr>
      </w:pPr>
    </w:p>
    <w:p w:rsidR="0071028B" w:rsidRPr="00E22140" w:rsidRDefault="00E56EBA" w:rsidP="006358D9">
      <w:pPr>
        <w:ind w:firstLine="1260"/>
        <w:jc w:val="both"/>
        <w:rPr>
          <w:lang w:val="lt-LT"/>
        </w:rPr>
      </w:pPr>
      <w:r w:rsidRPr="00E22140">
        <w:rPr>
          <w:lang w:val="lt-LT"/>
        </w:rPr>
        <w:t xml:space="preserve">1. </w:t>
      </w:r>
      <w:r w:rsidR="00E22140" w:rsidRPr="00036E5D">
        <w:rPr>
          <w:lang w:val="fi-FI"/>
        </w:rPr>
        <w:t>Vieš</w:t>
      </w:r>
      <w:r w:rsidR="009D3B21">
        <w:rPr>
          <w:lang w:val="fi-FI"/>
        </w:rPr>
        <w:t>osios</w:t>
      </w:r>
      <w:r w:rsidR="00E22140" w:rsidRPr="00036E5D">
        <w:rPr>
          <w:lang w:val="fi-FI"/>
        </w:rPr>
        <w:t xml:space="preserve"> įstaig</w:t>
      </w:r>
      <w:r w:rsidR="009D3B21">
        <w:rPr>
          <w:lang w:val="fi-FI"/>
        </w:rPr>
        <w:t>os</w:t>
      </w:r>
      <w:r w:rsidR="00E22140" w:rsidRPr="00036E5D">
        <w:rPr>
          <w:lang w:val="fi-FI"/>
        </w:rPr>
        <w:t xml:space="preserve"> </w:t>
      </w:r>
      <w:r w:rsidR="009A014A">
        <w:rPr>
          <w:lang w:val="fi-FI"/>
        </w:rPr>
        <w:t>Mosėdžio</w:t>
      </w:r>
      <w:r w:rsidR="00E22140" w:rsidRPr="00036E5D">
        <w:rPr>
          <w:lang w:val="fi-FI"/>
        </w:rPr>
        <w:t xml:space="preserve"> </w:t>
      </w:r>
      <w:r w:rsidR="00E22140">
        <w:rPr>
          <w:lang w:val="fi-FI"/>
        </w:rPr>
        <w:t>pirminės sveikatos priežiūros centr</w:t>
      </w:r>
      <w:r w:rsidR="009D3B21">
        <w:rPr>
          <w:lang w:val="fi-FI"/>
        </w:rPr>
        <w:t>o</w:t>
      </w:r>
      <w:r w:rsidR="00E22140" w:rsidRPr="00036E5D">
        <w:rPr>
          <w:lang w:val="fi-FI"/>
        </w:rPr>
        <w:t xml:space="preserve"> (toliau</w:t>
      </w:r>
      <w:r w:rsidR="0024580F">
        <w:rPr>
          <w:lang w:val="fi-FI"/>
        </w:rPr>
        <w:t xml:space="preserve"> – į</w:t>
      </w:r>
      <w:r w:rsidR="009D3B21">
        <w:rPr>
          <w:lang w:val="fi-FI"/>
        </w:rPr>
        <w:t>staiga</w:t>
      </w:r>
      <w:r w:rsidR="00E22140" w:rsidRPr="00036E5D">
        <w:rPr>
          <w:lang w:val="fi-FI"/>
        </w:rPr>
        <w:t xml:space="preserve">) </w:t>
      </w:r>
      <w:r w:rsidR="00E22140">
        <w:rPr>
          <w:lang w:val="fi-FI"/>
        </w:rPr>
        <w:t>direktorius</w:t>
      </w:r>
      <w:r w:rsidR="009D3B21">
        <w:rPr>
          <w:lang w:val="fi-FI"/>
        </w:rPr>
        <w:t xml:space="preserve"> (toliau – d</w:t>
      </w:r>
      <w:r w:rsidR="00347EE1">
        <w:rPr>
          <w:lang w:val="fi-FI"/>
        </w:rPr>
        <w:t>irektorius)</w:t>
      </w:r>
      <w:r w:rsidR="009D3B21">
        <w:rPr>
          <w:lang w:val="fi-FI"/>
        </w:rPr>
        <w:t xml:space="preserve"> </w:t>
      </w:r>
      <w:r w:rsidR="00347EE1">
        <w:rPr>
          <w:lang w:val="fi-FI"/>
        </w:rPr>
        <w:t xml:space="preserve">yra įstaigos vadovas, </w:t>
      </w:r>
      <w:r w:rsidR="009D3B21">
        <w:rPr>
          <w:lang w:val="fi-FI"/>
        </w:rPr>
        <w:t>dirbantis pagal darbo sutartį</w:t>
      </w:r>
      <w:r w:rsidR="00E22140" w:rsidRPr="00036E5D">
        <w:rPr>
          <w:lang w:val="fi-FI"/>
        </w:rPr>
        <w:t xml:space="preserve">, kurį </w:t>
      </w:r>
      <w:r w:rsidR="009D3B21">
        <w:rPr>
          <w:lang w:val="fi-FI"/>
        </w:rPr>
        <w:t>viešo</w:t>
      </w:r>
      <w:r w:rsidR="00E22140" w:rsidRPr="00036E5D">
        <w:rPr>
          <w:lang w:val="fi-FI"/>
        </w:rPr>
        <w:t xml:space="preserve"> konkurso būdu į pareigas skiria ir atleidžia</w:t>
      </w:r>
      <w:r w:rsidR="0071028B" w:rsidRPr="00E22140">
        <w:rPr>
          <w:lang w:val="lt-LT"/>
        </w:rPr>
        <w:t xml:space="preserve"> Skuodo rajono savivaldybės </w:t>
      </w:r>
      <w:r w:rsidR="008A4969" w:rsidRPr="00E22140">
        <w:rPr>
          <w:lang w:val="lt-LT"/>
        </w:rPr>
        <w:t xml:space="preserve">(toliau </w:t>
      </w:r>
      <w:r w:rsidR="00EB674B" w:rsidRPr="00E22140">
        <w:rPr>
          <w:lang w:val="lt-LT"/>
        </w:rPr>
        <w:t>– S</w:t>
      </w:r>
      <w:r w:rsidR="008A4969" w:rsidRPr="00E22140">
        <w:rPr>
          <w:lang w:val="lt-LT"/>
        </w:rPr>
        <w:t>avivaldybė</w:t>
      </w:r>
      <w:r w:rsidR="008133AC" w:rsidRPr="00E22140">
        <w:rPr>
          <w:lang w:val="lt-LT"/>
        </w:rPr>
        <w:t>s</w:t>
      </w:r>
      <w:r w:rsidR="008A4969" w:rsidRPr="00E22140">
        <w:rPr>
          <w:lang w:val="lt-LT"/>
        </w:rPr>
        <w:t xml:space="preserve">) </w:t>
      </w:r>
      <w:r w:rsidR="0071028B" w:rsidRPr="00E22140">
        <w:rPr>
          <w:lang w:val="lt-LT"/>
        </w:rPr>
        <w:t>meras</w:t>
      </w:r>
      <w:r w:rsidR="00B0014D" w:rsidRPr="00E22140">
        <w:rPr>
          <w:lang w:val="lt-LT"/>
        </w:rPr>
        <w:t xml:space="preserve"> teisės aktų nustatyta tvarka</w:t>
      </w:r>
      <w:r w:rsidR="0071028B" w:rsidRPr="00E22140">
        <w:rPr>
          <w:lang w:val="lt-LT"/>
        </w:rPr>
        <w:t>.</w:t>
      </w:r>
    </w:p>
    <w:p w:rsidR="008A4969" w:rsidRPr="00071DC2" w:rsidRDefault="00EB674B" w:rsidP="006358D9">
      <w:pPr>
        <w:ind w:firstLine="1260"/>
        <w:jc w:val="both"/>
        <w:rPr>
          <w:lang w:val="lt-LT"/>
        </w:rPr>
      </w:pPr>
      <w:r w:rsidRPr="00071DC2">
        <w:rPr>
          <w:lang w:val="lt-LT"/>
        </w:rPr>
        <w:t xml:space="preserve">2. </w:t>
      </w:r>
      <w:r w:rsidR="00071DC2" w:rsidRPr="00071DC2">
        <w:rPr>
          <w:lang w:val="lt-LT"/>
        </w:rPr>
        <w:t>Direktorius pavaldus Savivaldybės merui ir atskaitingas Savivaldybės tarybai</w:t>
      </w:r>
      <w:r w:rsidR="008A4969" w:rsidRPr="00071DC2">
        <w:rPr>
          <w:lang w:val="lt-LT"/>
        </w:rPr>
        <w:t>.</w:t>
      </w:r>
    </w:p>
    <w:p w:rsidR="00E56EBA" w:rsidRPr="00E22140" w:rsidRDefault="00E56EBA" w:rsidP="00E56EBA">
      <w:pPr>
        <w:ind w:firstLine="1276"/>
        <w:jc w:val="both"/>
        <w:rPr>
          <w:lang w:val="lt-LT"/>
        </w:rPr>
      </w:pPr>
    </w:p>
    <w:p w:rsidR="00E56EBA" w:rsidRPr="00E22140" w:rsidRDefault="00E56EBA" w:rsidP="00E56EBA">
      <w:pPr>
        <w:ind w:left="360"/>
        <w:jc w:val="center"/>
        <w:rPr>
          <w:b/>
          <w:bCs/>
          <w:lang w:val="lt-LT"/>
        </w:rPr>
      </w:pPr>
      <w:r w:rsidRPr="00E22140">
        <w:rPr>
          <w:b/>
          <w:bCs/>
          <w:lang w:val="lt-LT"/>
        </w:rPr>
        <w:t>II SKYRIUS</w:t>
      </w:r>
    </w:p>
    <w:p w:rsidR="00E22140" w:rsidRPr="00E22140" w:rsidRDefault="00E22140" w:rsidP="00E22140">
      <w:pPr>
        <w:jc w:val="center"/>
        <w:rPr>
          <w:b/>
          <w:lang w:val="lt-LT"/>
        </w:rPr>
      </w:pPr>
      <w:r w:rsidRPr="00E22140">
        <w:rPr>
          <w:b/>
          <w:lang w:val="lt-LT"/>
        </w:rPr>
        <w:t>BENDRIEJI KVALIFIKACINIAI REIKALAVIMAI</w:t>
      </w:r>
    </w:p>
    <w:p w:rsidR="00E22140" w:rsidRPr="00E22140" w:rsidRDefault="00E22140" w:rsidP="00E22140">
      <w:pPr>
        <w:ind w:firstLine="1276"/>
        <w:jc w:val="center"/>
        <w:rPr>
          <w:b/>
          <w:lang w:val="lt-LT"/>
        </w:rPr>
      </w:pPr>
    </w:p>
    <w:p w:rsidR="0024580F" w:rsidRDefault="0024580F" w:rsidP="00E32960">
      <w:pPr>
        <w:ind w:firstLine="1259"/>
        <w:jc w:val="both"/>
        <w:rPr>
          <w:lang w:val="lt-LT"/>
        </w:rPr>
      </w:pPr>
      <w:r>
        <w:rPr>
          <w:lang w:val="lt-LT"/>
        </w:rPr>
        <w:t>3</w:t>
      </w:r>
      <w:r w:rsidR="00E22140" w:rsidRPr="00E22140">
        <w:rPr>
          <w:lang w:val="lt-LT"/>
        </w:rPr>
        <w:t xml:space="preserve">. Asmuo, siekiantis eiti direktoriaus pareigas, turi atitikti </w:t>
      </w:r>
      <w:r>
        <w:rPr>
          <w:lang w:val="lt-LT"/>
        </w:rPr>
        <w:t>šiuos bendruosius reikalavimus:</w:t>
      </w:r>
    </w:p>
    <w:p w:rsidR="0024580F" w:rsidRPr="009D3B21" w:rsidRDefault="0024580F" w:rsidP="00E32960">
      <w:pPr>
        <w:ind w:firstLine="1259"/>
        <w:jc w:val="both"/>
        <w:rPr>
          <w:lang w:val="lt-LT"/>
        </w:rPr>
      </w:pPr>
      <w:r w:rsidRPr="009D3B21">
        <w:rPr>
          <w:lang w:val="lt-LT"/>
        </w:rPr>
        <w:t>3</w:t>
      </w:r>
      <w:r w:rsidR="00E22140" w:rsidRPr="009D3B21">
        <w:rPr>
          <w:lang w:val="lt-LT"/>
        </w:rPr>
        <w:t xml:space="preserve">.1. </w:t>
      </w:r>
      <w:r w:rsidR="009D3B21" w:rsidRPr="009D3B21">
        <w:rPr>
          <w:color w:val="000000"/>
          <w:lang w:val="lt-LT"/>
        </w:rPr>
        <w:t>mokėti valstybinę kalbą pagal trečiąją valstybinės kalbos mokėjimo kategoriją, nustatytą Lietuvos Respublikos Vyriausybės 2003 m. gruodžio 24 d. nutarimu Nr. 1688 „Dėl valstybinės kalbos mokėjimo kategorijų patvirtinimo ir įgyvendinimo“</w:t>
      </w:r>
      <w:r w:rsidRPr="009D3B21">
        <w:rPr>
          <w:lang w:val="lt-LT"/>
        </w:rPr>
        <w:t>;</w:t>
      </w:r>
    </w:p>
    <w:p w:rsidR="00E22140" w:rsidRPr="00EB27BF" w:rsidRDefault="00E32960" w:rsidP="00E32960">
      <w:pPr>
        <w:ind w:firstLine="1259"/>
        <w:jc w:val="both"/>
        <w:rPr>
          <w:lang w:val="lt-LT"/>
        </w:rPr>
      </w:pPr>
      <w:r w:rsidRPr="009D3B21">
        <w:rPr>
          <w:lang w:val="lt-LT"/>
        </w:rPr>
        <w:t>3</w:t>
      </w:r>
      <w:r w:rsidR="00E22140" w:rsidRPr="009D3B21">
        <w:rPr>
          <w:lang w:val="lt-LT"/>
        </w:rPr>
        <w:t>.</w:t>
      </w:r>
      <w:r w:rsidR="009D3B21" w:rsidRPr="009D3B21">
        <w:rPr>
          <w:lang w:val="lt-LT"/>
        </w:rPr>
        <w:t>2</w:t>
      </w:r>
      <w:r w:rsidR="00E22140" w:rsidRPr="009D3B21">
        <w:rPr>
          <w:lang w:val="lt-LT"/>
        </w:rPr>
        <w:t xml:space="preserve">. </w:t>
      </w:r>
      <w:r w:rsidR="009D3B21" w:rsidRPr="009D3B21">
        <w:rPr>
          <w:color w:val="000000"/>
          <w:lang w:val="lt-LT"/>
        </w:rPr>
        <w:t>t</w:t>
      </w:r>
      <w:r w:rsidR="009A014A" w:rsidRPr="009D3B21">
        <w:rPr>
          <w:color w:val="000000"/>
          <w:lang w:val="lt-LT"/>
        </w:rPr>
        <w:t xml:space="preserve">urėti ne mažiau kaip </w:t>
      </w:r>
      <w:r w:rsidR="00F05448">
        <w:rPr>
          <w:color w:val="000000"/>
          <w:lang w:val="lt-LT"/>
        </w:rPr>
        <w:t>2</w:t>
      </w:r>
      <w:r w:rsidR="009A014A" w:rsidRPr="009D3B21">
        <w:rPr>
          <w:color w:val="000000"/>
          <w:lang w:val="lt-LT"/>
        </w:rPr>
        <w:t xml:space="preserve"> metų profesinio darbo patirtį sveikatos priežiūros ir (arba)</w:t>
      </w:r>
      <w:r w:rsidR="009A014A" w:rsidRPr="00EB27BF">
        <w:rPr>
          <w:color w:val="000000"/>
          <w:lang w:val="lt-LT"/>
        </w:rPr>
        <w:t xml:space="preserve"> socialinių paslaugų srityse ir biomedicinos mokslų ar socialinių mokslų srities aukštąjį universitetinį ar jam prilygintą išsilavinimą (magistro kvalifikacinį laipsnį).</w:t>
      </w:r>
    </w:p>
    <w:p w:rsidR="00E22140" w:rsidRPr="00EB27BF" w:rsidRDefault="00E22140" w:rsidP="00E22140">
      <w:pPr>
        <w:tabs>
          <w:tab w:val="left" w:pos="667"/>
        </w:tabs>
        <w:jc w:val="both"/>
        <w:rPr>
          <w:lang w:val="lt-LT"/>
        </w:rPr>
      </w:pPr>
    </w:p>
    <w:p w:rsidR="00E22140" w:rsidRDefault="00E22140" w:rsidP="00E22140">
      <w:pPr>
        <w:jc w:val="center"/>
        <w:rPr>
          <w:b/>
          <w:lang w:val="lt-LT"/>
        </w:rPr>
      </w:pPr>
      <w:r>
        <w:rPr>
          <w:b/>
          <w:lang w:val="lt-LT"/>
        </w:rPr>
        <w:t>III SKYRIUS</w:t>
      </w:r>
    </w:p>
    <w:p w:rsidR="00E22140" w:rsidRPr="00E22140" w:rsidRDefault="00E22140" w:rsidP="00E22140">
      <w:pPr>
        <w:jc w:val="center"/>
        <w:rPr>
          <w:b/>
          <w:lang w:val="lt-LT"/>
        </w:rPr>
      </w:pPr>
      <w:r w:rsidRPr="00E22140">
        <w:rPr>
          <w:b/>
          <w:lang w:val="lt-LT"/>
        </w:rPr>
        <w:t>SPECIALIEJI KVALIFIKACINIAI REIKALAVIMAI</w:t>
      </w:r>
    </w:p>
    <w:p w:rsidR="00E22140" w:rsidRPr="00E22140" w:rsidRDefault="00E22140" w:rsidP="00E22140">
      <w:pPr>
        <w:jc w:val="both"/>
        <w:rPr>
          <w:lang w:val="lt-LT"/>
        </w:rPr>
      </w:pPr>
    </w:p>
    <w:p w:rsidR="00E22140" w:rsidRPr="00E22140" w:rsidRDefault="00E32960" w:rsidP="00E32960">
      <w:pPr>
        <w:tabs>
          <w:tab w:val="left" w:pos="499"/>
        </w:tabs>
        <w:ind w:firstLine="1259"/>
        <w:jc w:val="both"/>
        <w:rPr>
          <w:lang w:val="lt-LT"/>
        </w:rPr>
      </w:pPr>
      <w:r>
        <w:rPr>
          <w:lang w:val="lt-LT"/>
        </w:rPr>
        <w:t>4</w:t>
      </w:r>
      <w:r w:rsidR="00E22140" w:rsidRPr="00E22140">
        <w:rPr>
          <w:lang w:val="lt-LT"/>
        </w:rPr>
        <w:t xml:space="preserve">. </w:t>
      </w:r>
      <w:r w:rsidR="009D3B21">
        <w:rPr>
          <w:lang w:val="lt-LT"/>
        </w:rPr>
        <w:t>Pretendentas</w:t>
      </w:r>
      <w:r w:rsidR="00E22140" w:rsidRPr="00E22140">
        <w:rPr>
          <w:lang w:val="lt-LT"/>
        </w:rPr>
        <w:t>, siekiantis eiti direktoriaus pareigas, turi atitikti šiuos specialiuosius reikalavimus:</w:t>
      </w:r>
    </w:p>
    <w:p w:rsidR="009D3B21" w:rsidRPr="00347EE1" w:rsidRDefault="00347EE1" w:rsidP="00347EE1">
      <w:pPr>
        <w:widowControl w:val="0"/>
        <w:tabs>
          <w:tab w:val="left" w:pos="1134"/>
          <w:tab w:val="left" w:pos="1276"/>
        </w:tabs>
        <w:ind w:firstLine="1259"/>
        <w:jc w:val="both"/>
        <w:rPr>
          <w:color w:val="000000"/>
          <w:lang w:val="lt-LT" w:eastAsia="lt-LT"/>
        </w:rPr>
      </w:pPr>
      <w:r>
        <w:rPr>
          <w:color w:val="000000"/>
          <w:lang w:val="lt-LT"/>
        </w:rPr>
        <w:t>4</w:t>
      </w:r>
      <w:r w:rsidR="009D3B21" w:rsidRPr="00347EE1">
        <w:rPr>
          <w:color w:val="000000"/>
          <w:lang w:val="lt-LT"/>
        </w:rPr>
        <w:t>.1. išmanyti ir gebėti taikyti Lietuvos Respublikos įstatymus, Lietuvos Respublikos Vyriausybės nutarimus, sveikatos apsaugos ministro įsakymus bei kitus teisės aktus, reglamentuojančius sveikatinimo veiklos planavimą, organizavimą ir vykdymą, sveikatos priežiūros įstaigų administravimą ir finansavimą, darbo santykių organizavimą;</w:t>
      </w:r>
    </w:p>
    <w:p w:rsidR="009D3B21" w:rsidRPr="00347EE1" w:rsidRDefault="00347EE1" w:rsidP="00347EE1">
      <w:pPr>
        <w:widowControl w:val="0"/>
        <w:tabs>
          <w:tab w:val="left" w:pos="1134"/>
        </w:tabs>
        <w:ind w:firstLine="1259"/>
        <w:jc w:val="both"/>
        <w:rPr>
          <w:color w:val="000000"/>
          <w:lang w:val="lt-LT" w:eastAsia="lt-LT"/>
        </w:rPr>
      </w:pPr>
      <w:r>
        <w:rPr>
          <w:color w:val="000000"/>
          <w:lang w:val="lt-LT"/>
        </w:rPr>
        <w:t>4</w:t>
      </w:r>
      <w:r w:rsidR="009D3B21" w:rsidRPr="00347EE1">
        <w:rPr>
          <w:color w:val="000000"/>
          <w:lang w:val="lt-LT"/>
        </w:rPr>
        <w:t>.2. išmanyti e. sveikatos politikos, ekonomikos, teisės, vadybos, finansų, personalo valdymo, administravimo bei darbo santykių reguliavimo pagrindus ir gebėti taikyti šias žinias organizuojant ir planuojant sveikatinimo veiklą;</w:t>
      </w:r>
    </w:p>
    <w:p w:rsidR="009D3B21" w:rsidRPr="00347EE1" w:rsidRDefault="00347EE1" w:rsidP="00347EE1">
      <w:pPr>
        <w:widowControl w:val="0"/>
        <w:tabs>
          <w:tab w:val="left" w:pos="1134"/>
        </w:tabs>
        <w:ind w:firstLine="1259"/>
        <w:jc w:val="both"/>
        <w:rPr>
          <w:color w:val="000000"/>
          <w:lang w:val="lt-LT" w:eastAsia="lt-LT"/>
        </w:rPr>
      </w:pPr>
      <w:r>
        <w:rPr>
          <w:color w:val="000000"/>
          <w:lang w:val="lt-LT" w:eastAsia="lt-LT"/>
        </w:rPr>
        <w:t>4</w:t>
      </w:r>
      <w:r w:rsidR="009D3B21" w:rsidRPr="00347EE1">
        <w:rPr>
          <w:color w:val="000000"/>
          <w:lang w:val="lt-LT" w:eastAsia="lt-LT"/>
        </w:rPr>
        <w:t>.3. žinoti e. sveikatos sistemos veikimo principus ir būti susipažinusiam su elektroniniais sveikatos duomenų tvarkymo technologiniais sprendimais, jų būdais ir jų plėtra;</w:t>
      </w:r>
    </w:p>
    <w:p w:rsidR="009D3B21" w:rsidRPr="00347EE1" w:rsidRDefault="00347EE1" w:rsidP="00347EE1">
      <w:pPr>
        <w:widowControl w:val="0"/>
        <w:tabs>
          <w:tab w:val="left" w:pos="1134"/>
        </w:tabs>
        <w:ind w:firstLine="1259"/>
        <w:jc w:val="both"/>
        <w:rPr>
          <w:color w:val="000000"/>
          <w:lang w:val="lt-LT" w:eastAsia="lt-LT"/>
        </w:rPr>
      </w:pPr>
      <w:r>
        <w:rPr>
          <w:color w:val="000000"/>
          <w:lang w:val="lt-LT" w:eastAsia="lt-LT"/>
        </w:rPr>
        <w:t>4</w:t>
      </w:r>
      <w:r w:rsidR="009D3B21" w:rsidRPr="00347EE1">
        <w:rPr>
          <w:color w:val="000000"/>
          <w:lang w:val="lt-LT" w:eastAsia="lt-LT"/>
        </w:rPr>
        <w:t>.4. gebėti nustatyti rizikingas įstaigos (jos padalinio, filialo) veiklos sritis ir taikyti tinkamus krizių valdymo modelius;</w:t>
      </w:r>
    </w:p>
    <w:p w:rsidR="009D3B21" w:rsidRPr="00347EE1" w:rsidRDefault="00347EE1" w:rsidP="00347EE1">
      <w:pPr>
        <w:widowControl w:val="0"/>
        <w:tabs>
          <w:tab w:val="left" w:pos="1134"/>
        </w:tabs>
        <w:ind w:firstLine="1259"/>
        <w:jc w:val="both"/>
        <w:rPr>
          <w:color w:val="000000"/>
          <w:lang w:val="lt-LT" w:eastAsia="lt-LT"/>
        </w:rPr>
      </w:pPr>
      <w:r>
        <w:rPr>
          <w:color w:val="000000"/>
          <w:lang w:val="lt-LT" w:eastAsia="lt-LT"/>
        </w:rPr>
        <w:t>4</w:t>
      </w:r>
      <w:r w:rsidR="009D3B21" w:rsidRPr="00347EE1">
        <w:rPr>
          <w:color w:val="000000"/>
          <w:lang w:val="lt-LT" w:eastAsia="lt-LT"/>
        </w:rPr>
        <w:t>.5. išmanyti antikorupcinės aplinkos formavimo principus;</w:t>
      </w:r>
    </w:p>
    <w:p w:rsidR="009D3B21" w:rsidRPr="00347EE1" w:rsidRDefault="00347EE1" w:rsidP="00347EE1">
      <w:pPr>
        <w:widowControl w:val="0"/>
        <w:tabs>
          <w:tab w:val="left" w:pos="1134"/>
        </w:tabs>
        <w:ind w:firstLine="1259"/>
        <w:jc w:val="both"/>
        <w:rPr>
          <w:color w:val="000000"/>
          <w:lang w:val="lt-LT" w:eastAsia="lt-LT"/>
        </w:rPr>
      </w:pPr>
      <w:r>
        <w:rPr>
          <w:spacing w:val="-4"/>
          <w:lang w:val="lt-LT"/>
        </w:rPr>
        <w:t>4</w:t>
      </w:r>
      <w:r w:rsidR="009D3B21" w:rsidRPr="00347EE1">
        <w:rPr>
          <w:spacing w:val="-4"/>
          <w:lang w:val="lt-LT"/>
        </w:rPr>
        <w:t xml:space="preserve">.6. mokėti naudotis šiuolaikinėmis technologijomis ir ryšio priemonėmis (dokumentų rengimo ir apdorojimo </w:t>
      </w:r>
      <w:r w:rsidR="009D3B21" w:rsidRPr="00347EE1">
        <w:rPr>
          <w:lang w:val="lt-LT"/>
        </w:rPr>
        <w:t>programomis, interneto naršykle (-</w:t>
      </w:r>
      <w:proofErr w:type="spellStart"/>
      <w:r w:rsidR="009D3B21" w:rsidRPr="00347EE1">
        <w:rPr>
          <w:lang w:val="lt-LT"/>
        </w:rPr>
        <w:t>ėmis</w:t>
      </w:r>
      <w:proofErr w:type="spellEnd"/>
      <w:r w:rsidR="009D3B21" w:rsidRPr="00347EE1">
        <w:rPr>
          <w:lang w:val="lt-LT"/>
        </w:rPr>
        <w:t>), elektroninio pašto programa (-</w:t>
      </w:r>
      <w:proofErr w:type="spellStart"/>
      <w:r w:rsidR="009D3B21" w:rsidRPr="00347EE1">
        <w:rPr>
          <w:lang w:val="lt-LT"/>
        </w:rPr>
        <w:t>omis</w:t>
      </w:r>
      <w:proofErr w:type="spellEnd"/>
      <w:r w:rsidR="009D3B21" w:rsidRPr="00347EE1">
        <w:rPr>
          <w:lang w:val="lt-LT"/>
        </w:rPr>
        <w:t>) ir kt.);</w:t>
      </w:r>
    </w:p>
    <w:p w:rsidR="009D3B21" w:rsidRPr="00347EE1" w:rsidRDefault="00347EE1" w:rsidP="00347EE1">
      <w:pPr>
        <w:widowControl w:val="0"/>
        <w:ind w:firstLine="1259"/>
        <w:jc w:val="both"/>
        <w:rPr>
          <w:lang w:val="lt-LT"/>
        </w:rPr>
      </w:pPr>
      <w:r>
        <w:rPr>
          <w:lang w:val="lt-LT"/>
        </w:rPr>
        <w:t>4</w:t>
      </w:r>
      <w:r w:rsidR="009D3B21" w:rsidRPr="00347EE1">
        <w:rPr>
          <w:lang w:val="lt-LT"/>
        </w:rPr>
        <w:t>.7. turėti vadybinių kompetencijų, kurios apima gebėjimą planuoti ir organizuoti pavaldžių darbuotojų veiklą, siekiant optimaliais sprendimais gerinti visos įstaigos ir kiekvieno darbuotojo darbo kokyb</w:t>
      </w:r>
      <w:r>
        <w:rPr>
          <w:lang w:val="lt-LT"/>
        </w:rPr>
        <w:t>ę atsižvelgiant į vadovaujamos į</w:t>
      </w:r>
      <w:r w:rsidR="009D3B21" w:rsidRPr="00347EE1">
        <w:rPr>
          <w:lang w:val="lt-LT"/>
        </w:rPr>
        <w:t xml:space="preserve">staigos (filialo) funkcijas ir veiklos specifiškumą, taip pat prižiūrėti ir kontroliuoti </w:t>
      </w:r>
      <w:r w:rsidR="00016ACF">
        <w:rPr>
          <w:lang w:val="lt-LT"/>
        </w:rPr>
        <w:t>į</w:t>
      </w:r>
      <w:r w:rsidR="009D3B21" w:rsidRPr="00347EE1">
        <w:rPr>
          <w:lang w:val="lt-LT"/>
        </w:rPr>
        <w:t>staigos (filialo) darbą.</w:t>
      </w:r>
    </w:p>
    <w:p w:rsidR="00E22140" w:rsidRDefault="00E22140" w:rsidP="00E22140">
      <w:pPr>
        <w:jc w:val="center"/>
        <w:rPr>
          <w:b/>
          <w:lang w:val="lt-LT"/>
        </w:rPr>
      </w:pPr>
      <w:r w:rsidRPr="00E22140">
        <w:rPr>
          <w:b/>
          <w:lang w:val="lt-LT"/>
        </w:rPr>
        <w:lastRenderedPageBreak/>
        <w:t>IV</w:t>
      </w:r>
      <w:r>
        <w:rPr>
          <w:b/>
          <w:lang w:val="lt-LT"/>
        </w:rPr>
        <w:t xml:space="preserve"> SKYRIUS</w:t>
      </w:r>
    </w:p>
    <w:p w:rsidR="00E22140" w:rsidRPr="00E22140" w:rsidRDefault="00E22140" w:rsidP="00E22140">
      <w:pPr>
        <w:jc w:val="center"/>
        <w:rPr>
          <w:b/>
          <w:lang w:val="lt-LT"/>
        </w:rPr>
      </w:pPr>
      <w:r w:rsidRPr="00E22140">
        <w:rPr>
          <w:b/>
          <w:lang w:val="lt-LT"/>
        </w:rPr>
        <w:t>DIREKTORIAUS FUNKCIJOS</w:t>
      </w:r>
    </w:p>
    <w:p w:rsidR="00E22140" w:rsidRPr="00E22140" w:rsidRDefault="00E22140" w:rsidP="00E22140">
      <w:pPr>
        <w:ind w:firstLine="1276"/>
        <w:jc w:val="center"/>
        <w:rPr>
          <w:b/>
          <w:lang w:val="lt-LT"/>
        </w:rPr>
      </w:pPr>
    </w:p>
    <w:p w:rsidR="00E22140" w:rsidRPr="00E22140" w:rsidRDefault="00E32960" w:rsidP="00E32960">
      <w:pPr>
        <w:ind w:firstLine="1259"/>
        <w:jc w:val="both"/>
        <w:rPr>
          <w:lang w:val="lt-LT"/>
        </w:rPr>
      </w:pPr>
      <w:r>
        <w:rPr>
          <w:lang w:val="lt-LT"/>
        </w:rPr>
        <w:t>5</w:t>
      </w:r>
      <w:r w:rsidR="00E22140" w:rsidRPr="00E22140">
        <w:rPr>
          <w:lang w:val="lt-LT"/>
        </w:rPr>
        <w:t>. Direktorius vykdo šias funkcijas:</w:t>
      </w:r>
    </w:p>
    <w:p w:rsidR="00E22140" w:rsidRPr="00E22140" w:rsidRDefault="00E32960" w:rsidP="00E32960">
      <w:pPr>
        <w:ind w:firstLine="1259"/>
        <w:jc w:val="both"/>
        <w:rPr>
          <w:lang w:val="lt-LT"/>
        </w:rPr>
      </w:pPr>
      <w:r>
        <w:rPr>
          <w:lang w:val="lt-LT"/>
        </w:rPr>
        <w:t>5</w:t>
      </w:r>
      <w:r w:rsidR="00E22140" w:rsidRPr="00E22140">
        <w:rPr>
          <w:lang w:val="lt-LT"/>
        </w:rPr>
        <w:t xml:space="preserve">.1. organizuoja </w:t>
      </w:r>
      <w:r>
        <w:rPr>
          <w:lang w:val="lt-LT"/>
        </w:rPr>
        <w:t>į</w:t>
      </w:r>
      <w:r w:rsidR="00E22140" w:rsidRPr="00E22140">
        <w:rPr>
          <w:lang w:val="lt-LT"/>
        </w:rPr>
        <w:t xml:space="preserve">staigos veiklą, leidžia </w:t>
      </w:r>
      <w:r>
        <w:rPr>
          <w:lang w:val="lt-LT"/>
        </w:rPr>
        <w:t>į</w:t>
      </w:r>
      <w:r w:rsidR="00E22140" w:rsidRPr="00E22140">
        <w:rPr>
          <w:lang w:val="lt-LT"/>
        </w:rPr>
        <w:t xml:space="preserve">staigos veiklą ir vidaus tvarką reguliuojančius įsakymus; </w:t>
      </w:r>
    </w:p>
    <w:p w:rsidR="00E22140" w:rsidRPr="00E22140" w:rsidRDefault="00E32960" w:rsidP="00E32960">
      <w:pPr>
        <w:ind w:firstLine="1259"/>
        <w:jc w:val="both"/>
        <w:rPr>
          <w:lang w:val="lt-LT"/>
        </w:rPr>
      </w:pPr>
      <w:r>
        <w:rPr>
          <w:lang w:val="lt-LT"/>
        </w:rPr>
        <w:t>5</w:t>
      </w:r>
      <w:r w:rsidR="00E22140" w:rsidRPr="00E22140">
        <w:rPr>
          <w:lang w:val="lt-LT"/>
        </w:rPr>
        <w:t xml:space="preserve">.2. kontroliuoja ir užtikrina Lietuvos Respublikos įstatymų, Vyriausybės nutarimų, steigėjo sprendimų, kitų teisės aktų vykdymą </w:t>
      </w:r>
      <w:r>
        <w:rPr>
          <w:lang w:val="lt-LT"/>
        </w:rPr>
        <w:t>į</w:t>
      </w:r>
      <w:r w:rsidR="00E22140" w:rsidRPr="00E22140">
        <w:rPr>
          <w:lang w:val="lt-LT"/>
        </w:rPr>
        <w:t xml:space="preserve">staigoje; </w:t>
      </w:r>
    </w:p>
    <w:p w:rsidR="00E22140" w:rsidRPr="00E22140" w:rsidRDefault="00E32960" w:rsidP="00E32960">
      <w:pPr>
        <w:ind w:firstLine="1259"/>
        <w:jc w:val="both"/>
        <w:rPr>
          <w:lang w:val="lt-LT"/>
        </w:rPr>
      </w:pPr>
      <w:r>
        <w:rPr>
          <w:lang w:val="lt-LT"/>
        </w:rPr>
        <w:t>5</w:t>
      </w:r>
      <w:r w:rsidR="00E22140" w:rsidRPr="00E22140">
        <w:rPr>
          <w:lang w:val="lt-LT"/>
        </w:rPr>
        <w:t xml:space="preserve">.3. teisės aktų nustatyta tvarka skiria ir atleidžia </w:t>
      </w:r>
      <w:r>
        <w:rPr>
          <w:lang w:val="lt-LT"/>
        </w:rPr>
        <w:t>į</w:t>
      </w:r>
      <w:r w:rsidR="00E22140" w:rsidRPr="00E22140">
        <w:rPr>
          <w:lang w:val="lt-LT"/>
        </w:rPr>
        <w:t>staigos darbuotojus, sudaro ir nutraukia su jais darbo sutartis</w:t>
      </w:r>
      <w:r>
        <w:rPr>
          <w:lang w:val="lt-LT"/>
        </w:rPr>
        <w:t>, tvirtina darbuotojų pareiginius</w:t>
      </w:r>
      <w:r w:rsidR="00E22140" w:rsidRPr="00E22140">
        <w:rPr>
          <w:lang w:val="lt-LT"/>
        </w:rPr>
        <w:t xml:space="preserve"> </w:t>
      </w:r>
      <w:r>
        <w:rPr>
          <w:lang w:val="lt-LT"/>
        </w:rPr>
        <w:t>nuostatus</w:t>
      </w:r>
      <w:r w:rsidR="00E22140" w:rsidRPr="00E22140">
        <w:rPr>
          <w:lang w:val="lt-LT"/>
        </w:rPr>
        <w:t>;</w:t>
      </w:r>
    </w:p>
    <w:p w:rsidR="00E22140" w:rsidRPr="00E22140" w:rsidRDefault="00E32960" w:rsidP="00E32960">
      <w:pPr>
        <w:ind w:firstLine="1259"/>
        <w:jc w:val="both"/>
        <w:rPr>
          <w:lang w:val="lt-LT"/>
        </w:rPr>
      </w:pPr>
      <w:r>
        <w:rPr>
          <w:lang w:val="lt-LT"/>
        </w:rPr>
        <w:t>5</w:t>
      </w:r>
      <w:r w:rsidR="00E22140" w:rsidRPr="00E22140">
        <w:rPr>
          <w:lang w:val="lt-LT"/>
        </w:rPr>
        <w:t xml:space="preserve">.4. vykdo </w:t>
      </w:r>
      <w:r>
        <w:rPr>
          <w:lang w:val="lt-LT"/>
        </w:rPr>
        <w:t>į</w:t>
      </w:r>
      <w:r w:rsidR="00E22140" w:rsidRPr="00E22140">
        <w:rPr>
          <w:lang w:val="lt-LT"/>
        </w:rPr>
        <w:t xml:space="preserve">staigos veiklos planus, rengia veiklos ataskaitas; </w:t>
      </w:r>
    </w:p>
    <w:p w:rsidR="00E22140" w:rsidRPr="00E22140" w:rsidRDefault="00E32960" w:rsidP="00E32960">
      <w:pPr>
        <w:ind w:firstLine="1259"/>
        <w:jc w:val="both"/>
        <w:rPr>
          <w:lang w:val="lt-LT"/>
        </w:rPr>
      </w:pPr>
      <w:r>
        <w:rPr>
          <w:lang w:val="lt-LT"/>
        </w:rPr>
        <w:t>5</w:t>
      </w:r>
      <w:r w:rsidR="00E22140" w:rsidRPr="00E22140">
        <w:rPr>
          <w:lang w:val="lt-LT"/>
        </w:rPr>
        <w:t xml:space="preserve">.5. inicijuoja visuotinio dalininkų susirinkimo kompetencijai priskirtų klausimų svarstymą; </w:t>
      </w:r>
    </w:p>
    <w:p w:rsidR="00E22140" w:rsidRPr="00E22140" w:rsidRDefault="00E32960" w:rsidP="00E32960">
      <w:pPr>
        <w:ind w:firstLine="1259"/>
        <w:jc w:val="both"/>
        <w:rPr>
          <w:lang w:val="lt-LT"/>
        </w:rPr>
      </w:pPr>
      <w:r>
        <w:rPr>
          <w:lang w:val="lt-LT"/>
        </w:rPr>
        <w:t>5</w:t>
      </w:r>
      <w:r w:rsidR="00E22140" w:rsidRPr="00E22140">
        <w:rPr>
          <w:lang w:val="lt-LT"/>
        </w:rPr>
        <w:t xml:space="preserve">.6. įgyvendina </w:t>
      </w:r>
      <w:r>
        <w:rPr>
          <w:lang w:val="lt-LT"/>
        </w:rPr>
        <w:t>į</w:t>
      </w:r>
      <w:r w:rsidR="00E22140" w:rsidRPr="00E22140">
        <w:rPr>
          <w:lang w:val="lt-LT"/>
        </w:rPr>
        <w:t>staigos savininko teises ir pareigas įgyvendinančios institucijos sprendimus;</w:t>
      </w:r>
    </w:p>
    <w:p w:rsidR="00E22140" w:rsidRPr="00E22140" w:rsidRDefault="00E32960" w:rsidP="00E32960">
      <w:pPr>
        <w:ind w:firstLine="1259"/>
        <w:jc w:val="both"/>
        <w:rPr>
          <w:lang w:val="lt-LT"/>
        </w:rPr>
      </w:pPr>
      <w:r>
        <w:rPr>
          <w:lang w:val="lt-LT"/>
        </w:rPr>
        <w:t>5</w:t>
      </w:r>
      <w:r w:rsidR="00E22140" w:rsidRPr="00E22140">
        <w:rPr>
          <w:lang w:val="lt-LT"/>
        </w:rPr>
        <w:t xml:space="preserve">.7. sudaro sutartis, reikalingas </w:t>
      </w:r>
      <w:r>
        <w:rPr>
          <w:lang w:val="lt-LT"/>
        </w:rPr>
        <w:t>į</w:t>
      </w:r>
      <w:r w:rsidR="00E22140" w:rsidRPr="00E22140">
        <w:rPr>
          <w:lang w:val="lt-LT"/>
        </w:rPr>
        <w:t xml:space="preserve">staigos veiklai užtikrinti, atidaro ir uždaro sąskaitas bankuose, </w:t>
      </w:r>
      <w:r>
        <w:rPr>
          <w:lang w:val="lt-LT"/>
        </w:rPr>
        <w:t>į</w:t>
      </w:r>
      <w:r w:rsidR="00E22140" w:rsidRPr="00E22140">
        <w:rPr>
          <w:lang w:val="lt-LT"/>
        </w:rPr>
        <w:t xml:space="preserve">staigos vardu pasirašo bankinius ir finansinius bei kitus dokumentus; </w:t>
      </w:r>
    </w:p>
    <w:p w:rsidR="00E22140" w:rsidRPr="00E22140" w:rsidRDefault="00E32960" w:rsidP="00E32960">
      <w:pPr>
        <w:ind w:firstLine="1259"/>
        <w:jc w:val="both"/>
        <w:rPr>
          <w:lang w:val="lt-LT"/>
        </w:rPr>
      </w:pPr>
      <w:r>
        <w:rPr>
          <w:lang w:val="lt-LT"/>
        </w:rPr>
        <w:t>5</w:t>
      </w:r>
      <w:r w:rsidR="00E22140" w:rsidRPr="00E22140">
        <w:rPr>
          <w:lang w:val="lt-LT"/>
        </w:rPr>
        <w:t xml:space="preserve">.8. užtikrina </w:t>
      </w:r>
      <w:r>
        <w:rPr>
          <w:lang w:val="lt-LT"/>
        </w:rPr>
        <w:t>į</w:t>
      </w:r>
      <w:r w:rsidR="00E22140" w:rsidRPr="00E22140">
        <w:rPr>
          <w:lang w:val="lt-LT"/>
        </w:rPr>
        <w:t xml:space="preserve">staigos turto efektyvų panaudojimą ir jo apsaugą; </w:t>
      </w:r>
    </w:p>
    <w:p w:rsidR="00E22140" w:rsidRPr="00E22140" w:rsidRDefault="00E32960" w:rsidP="00E32960">
      <w:pPr>
        <w:ind w:firstLine="1259"/>
        <w:jc w:val="both"/>
        <w:rPr>
          <w:lang w:val="lt-LT"/>
        </w:rPr>
      </w:pPr>
      <w:r>
        <w:rPr>
          <w:lang w:val="lt-LT"/>
        </w:rPr>
        <w:t>5</w:t>
      </w:r>
      <w:r w:rsidR="00E22140" w:rsidRPr="00E22140">
        <w:rPr>
          <w:lang w:val="lt-LT"/>
        </w:rPr>
        <w:t xml:space="preserve">.9. organizuoja </w:t>
      </w:r>
      <w:r>
        <w:rPr>
          <w:lang w:val="lt-LT"/>
        </w:rPr>
        <w:t>į</w:t>
      </w:r>
      <w:r w:rsidR="00E22140" w:rsidRPr="00E22140">
        <w:rPr>
          <w:lang w:val="lt-LT"/>
        </w:rPr>
        <w:t>staigos biudžeto pajamų ir išlaidų bei kitų piniginių išteklių buhalterinės apskaitos tvarkymą teisės aktų nustatyta tvarka;</w:t>
      </w:r>
    </w:p>
    <w:p w:rsidR="00E22140" w:rsidRPr="00E22140" w:rsidRDefault="00E32960" w:rsidP="00E32960">
      <w:pPr>
        <w:ind w:firstLine="1259"/>
        <w:jc w:val="both"/>
        <w:rPr>
          <w:lang w:val="lt-LT"/>
        </w:rPr>
      </w:pPr>
      <w:r>
        <w:rPr>
          <w:lang w:val="lt-LT"/>
        </w:rPr>
        <w:t>5</w:t>
      </w:r>
      <w:r w:rsidR="00E22140" w:rsidRPr="00E22140">
        <w:rPr>
          <w:lang w:val="lt-LT"/>
        </w:rPr>
        <w:t xml:space="preserve">.10. nustato darbuotojų tarnybinius atlyginimus, tarnybinių atlyginimų priedus bei priemokas, neviršijant darbo užmokesčio fondo; </w:t>
      </w:r>
    </w:p>
    <w:p w:rsidR="00E22140" w:rsidRPr="00E22140" w:rsidRDefault="00E32960" w:rsidP="00E32960">
      <w:pPr>
        <w:ind w:firstLine="1259"/>
        <w:jc w:val="both"/>
        <w:rPr>
          <w:lang w:val="lt-LT"/>
        </w:rPr>
      </w:pPr>
      <w:r>
        <w:rPr>
          <w:lang w:val="lt-LT"/>
        </w:rPr>
        <w:t>5</w:t>
      </w:r>
      <w:r w:rsidR="00E22140" w:rsidRPr="00E22140">
        <w:rPr>
          <w:lang w:val="lt-LT"/>
        </w:rPr>
        <w:t>.11. skatina darbuotojus, skiria nuobaudas, vykdo kitas su personalo valdymu susijusias funkcijas;</w:t>
      </w:r>
    </w:p>
    <w:p w:rsidR="00E22140" w:rsidRPr="00E22140" w:rsidRDefault="00E32960" w:rsidP="00E32960">
      <w:pPr>
        <w:ind w:firstLine="1259"/>
        <w:jc w:val="both"/>
        <w:rPr>
          <w:lang w:val="lt-LT"/>
        </w:rPr>
      </w:pPr>
      <w:r>
        <w:rPr>
          <w:lang w:val="lt-LT"/>
        </w:rPr>
        <w:t>5</w:t>
      </w:r>
      <w:r w:rsidR="00E22140" w:rsidRPr="00E22140">
        <w:rPr>
          <w:lang w:val="lt-LT"/>
        </w:rPr>
        <w:t xml:space="preserve">.12. tvirtina </w:t>
      </w:r>
      <w:r>
        <w:rPr>
          <w:lang w:val="lt-LT"/>
        </w:rPr>
        <w:t>į</w:t>
      </w:r>
      <w:r w:rsidR="00E22140" w:rsidRPr="00E22140">
        <w:rPr>
          <w:lang w:val="lt-LT"/>
        </w:rPr>
        <w:t xml:space="preserve">staigos vidaus darbo tvarkos taisykles, darbo laiko apskaitos žiniaraščius, darbo grafikus, pareiginius nuostatus ir instrukcijas, pasirašo kitus dokumentus; </w:t>
      </w:r>
    </w:p>
    <w:p w:rsidR="00E22140" w:rsidRPr="00E22140" w:rsidRDefault="00E32960" w:rsidP="00E32960">
      <w:pPr>
        <w:ind w:firstLine="1259"/>
        <w:jc w:val="both"/>
        <w:rPr>
          <w:lang w:val="lt-LT"/>
        </w:rPr>
      </w:pPr>
      <w:r>
        <w:rPr>
          <w:lang w:val="lt-LT"/>
        </w:rPr>
        <w:t>5</w:t>
      </w:r>
      <w:r w:rsidR="00E22140" w:rsidRPr="00E22140">
        <w:rPr>
          <w:lang w:val="lt-LT"/>
        </w:rPr>
        <w:t>.13. užtikrina civilinės, darbų saugos ir sveikatos bei priešgaisrinės saugos reikalavimų vykdymą;</w:t>
      </w:r>
    </w:p>
    <w:p w:rsidR="00E22140" w:rsidRPr="00E22140" w:rsidRDefault="00E32960" w:rsidP="00E32960">
      <w:pPr>
        <w:ind w:firstLine="1259"/>
        <w:jc w:val="both"/>
        <w:rPr>
          <w:lang w:val="lt-LT"/>
        </w:rPr>
      </w:pPr>
      <w:r>
        <w:rPr>
          <w:lang w:val="lt-LT"/>
        </w:rPr>
        <w:t>5</w:t>
      </w:r>
      <w:r w:rsidR="00E22140" w:rsidRPr="00E22140">
        <w:rPr>
          <w:lang w:val="lt-LT"/>
        </w:rPr>
        <w:t xml:space="preserve">.14. tvirtina materialiojo turto nusidėvėjimo ir nematerialiojo turto amortizacijos skaičiavimo metodus bei normatyvus; </w:t>
      </w:r>
    </w:p>
    <w:p w:rsidR="00E22140" w:rsidRPr="00E22140" w:rsidRDefault="00E32960" w:rsidP="00E32960">
      <w:pPr>
        <w:ind w:firstLine="1259"/>
        <w:jc w:val="both"/>
        <w:rPr>
          <w:lang w:val="lt-LT"/>
        </w:rPr>
      </w:pPr>
      <w:r>
        <w:rPr>
          <w:lang w:val="lt-LT"/>
        </w:rPr>
        <w:t>5</w:t>
      </w:r>
      <w:r w:rsidR="00E22140" w:rsidRPr="00E22140">
        <w:rPr>
          <w:lang w:val="lt-LT"/>
        </w:rPr>
        <w:t>.15. teisės aktų nustatyta tvarka organizuoja prekių ir paslaugų viešuosius pirkimus;</w:t>
      </w:r>
    </w:p>
    <w:p w:rsidR="00E22140" w:rsidRPr="00E22140" w:rsidRDefault="00E32960" w:rsidP="00E32960">
      <w:pPr>
        <w:ind w:firstLine="1259"/>
        <w:jc w:val="both"/>
        <w:rPr>
          <w:lang w:val="lt-LT"/>
        </w:rPr>
      </w:pPr>
      <w:r>
        <w:rPr>
          <w:lang w:val="lt-LT"/>
        </w:rPr>
        <w:t>5</w:t>
      </w:r>
      <w:r w:rsidR="00E22140" w:rsidRPr="00E22140">
        <w:rPr>
          <w:lang w:val="lt-LT"/>
        </w:rPr>
        <w:t xml:space="preserve">.16. organizuoja </w:t>
      </w:r>
      <w:r>
        <w:rPr>
          <w:lang w:val="lt-LT"/>
        </w:rPr>
        <w:t>į</w:t>
      </w:r>
      <w:r w:rsidR="00E22140" w:rsidRPr="00E22140">
        <w:rPr>
          <w:lang w:val="lt-LT"/>
        </w:rPr>
        <w:t xml:space="preserve">staigos dokumentacijos tvarkymą, duomenų, susijusių su </w:t>
      </w:r>
      <w:r>
        <w:rPr>
          <w:lang w:val="lt-LT"/>
        </w:rPr>
        <w:t>į</w:t>
      </w:r>
      <w:r w:rsidR="00E22140" w:rsidRPr="00E22140">
        <w:rPr>
          <w:lang w:val="lt-LT"/>
        </w:rPr>
        <w:t>staigos veikla, kaupimą;</w:t>
      </w:r>
    </w:p>
    <w:p w:rsidR="00E22140" w:rsidRPr="00E22140" w:rsidRDefault="00E32960" w:rsidP="00E32960">
      <w:pPr>
        <w:ind w:firstLine="1259"/>
        <w:jc w:val="both"/>
        <w:rPr>
          <w:lang w:val="lt-LT"/>
        </w:rPr>
      </w:pPr>
      <w:r>
        <w:rPr>
          <w:lang w:val="lt-LT"/>
        </w:rPr>
        <w:t>5</w:t>
      </w:r>
      <w:r w:rsidR="00E22140" w:rsidRPr="00E22140">
        <w:rPr>
          <w:lang w:val="lt-LT"/>
        </w:rPr>
        <w:t xml:space="preserve">.17. rūpinasi </w:t>
      </w:r>
      <w:r>
        <w:rPr>
          <w:lang w:val="lt-LT"/>
        </w:rPr>
        <w:t>į</w:t>
      </w:r>
      <w:r w:rsidR="00E22140" w:rsidRPr="00E22140">
        <w:rPr>
          <w:lang w:val="lt-LT"/>
        </w:rPr>
        <w:t>staigos intelektualiniais, materialiniais ir finansiniais ištekliais, sudaro sąlygas darbuotojams mokytis, tobulinti įgūdžius ir kelti kvalifikaciją, organizuoja darbuotojų atestaciją;</w:t>
      </w:r>
    </w:p>
    <w:p w:rsidR="00E22140" w:rsidRPr="00E22140" w:rsidRDefault="00E32960" w:rsidP="00E32960">
      <w:pPr>
        <w:ind w:firstLine="1259"/>
        <w:jc w:val="both"/>
        <w:rPr>
          <w:lang w:val="lt-LT"/>
        </w:rPr>
      </w:pPr>
      <w:r>
        <w:rPr>
          <w:lang w:val="lt-LT"/>
        </w:rPr>
        <w:t>5</w:t>
      </w:r>
      <w:r w:rsidR="00E22140" w:rsidRPr="00E22140">
        <w:rPr>
          <w:lang w:val="lt-LT"/>
        </w:rPr>
        <w:t xml:space="preserve">.18. atstovauja </w:t>
      </w:r>
      <w:r>
        <w:rPr>
          <w:lang w:val="lt-LT"/>
        </w:rPr>
        <w:t>į</w:t>
      </w:r>
      <w:r w:rsidR="00E22140" w:rsidRPr="00E22140">
        <w:rPr>
          <w:lang w:val="lt-LT"/>
        </w:rPr>
        <w:t>staigai valstybinėse valdžios, valdymo, teisėsaugos ir kitose institucijose, bendradarbiauja su medicinos įstaigomis, kitų savivaldybių pirminės sveikatos priežiūros įstaigomis, nevyriausybinėmis bei kitomis organizacijomis;</w:t>
      </w:r>
    </w:p>
    <w:p w:rsidR="00E22140" w:rsidRPr="00E22140" w:rsidRDefault="00E32960" w:rsidP="00E32960">
      <w:pPr>
        <w:ind w:firstLine="1259"/>
        <w:jc w:val="both"/>
        <w:rPr>
          <w:lang w:val="lt-LT"/>
        </w:rPr>
      </w:pPr>
      <w:r>
        <w:rPr>
          <w:lang w:val="lt-LT"/>
        </w:rPr>
        <w:t>5</w:t>
      </w:r>
      <w:r w:rsidR="00E22140" w:rsidRPr="00E22140">
        <w:rPr>
          <w:lang w:val="lt-LT"/>
        </w:rPr>
        <w:t>.19. užtikrina bendradarbiavimu pagrįstus santykius, etikos normų laikymąsi, priimamų sprendimų skaidrumą, sveiką ir saugią aplinką;</w:t>
      </w:r>
    </w:p>
    <w:p w:rsidR="00E22140" w:rsidRPr="00E22140" w:rsidRDefault="00E32960" w:rsidP="00E32960">
      <w:pPr>
        <w:ind w:firstLine="1259"/>
        <w:jc w:val="both"/>
        <w:rPr>
          <w:lang w:val="lt-LT"/>
        </w:rPr>
      </w:pPr>
      <w:r>
        <w:rPr>
          <w:lang w:val="lt-LT"/>
        </w:rPr>
        <w:t>5</w:t>
      </w:r>
      <w:r w:rsidR="00E22140" w:rsidRPr="00E22140">
        <w:rPr>
          <w:lang w:val="lt-LT"/>
        </w:rPr>
        <w:t xml:space="preserve">.20. užtikrina </w:t>
      </w:r>
      <w:r>
        <w:rPr>
          <w:lang w:val="lt-LT"/>
        </w:rPr>
        <w:t>į</w:t>
      </w:r>
      <w:r w:rsidR="00E22140" w:rsidRPr="00E22140">
        <w:rPr>
          <w:lang w:val="lt-LT"/>
        </w:rPr>
        <w:t xml:space="preserve">staigos veiklos aukštą kokybę, siekiant išvengti žalos padarymą paciento sveikatai, teikiant paslaugas; </w:t>
      </w:r>
    </w:p>
    <w:p w:rsidR="00E22140" w:rsidRPr="00E22140" w:rsidRDefault="00E32960" w:rsidP="00E32960">
      <w:pPr>
        <w:ind w:firstLine="1259"/>
        <w:jc w:val="both"/>
        <w:rPr>
          <w:lang w:val="lt-LT"/>
        </w:rPr>
      </w:pPr>
      <w:r>
        <w:rPr>
          <w:lang w:val="lt-LT"/>
        </w:rPr>
        <w:t>5</w:t>
      </w:r>
      <w:r w:rsidR="00E22140" w:rsidRPr="00E22140">
        <w:rPr>
          <w:lang w:val="lt-LT"/>
        </w:rPr>
        <w:t>.21. organizuoja piliečių skundų, siūlymų ir prašymų nagrinėjimą, sprendžia iškilusias problemas teisės aktų nustatyta tvarka;</w:t>
      </w:r>
    </w:p>
    <w:p w:rsidR="00E22140" w:rsidRPr="00E22140" w:rsidRDefault="00E32960" w:rsidP="00E32960">
      <w:pPr>
        <w:ind w:firstLine="1259"/>
        <w:jc w:val="both"/>
        <w:rPr>
          <w:lang w:val="lt-LT"/>
        </w:rPr>
      </w:pPr>
      <w:r>
        <w:rPr>
          <w:lang w:val="lt-LT"/>
        </w:rPr>
        <w:t>5</w:t>
      </w:r>
      <w:r w:rsidR="00E22140" w:rsidRPr="00E22140">
        <w:rPr>
          <w:lang w:val="lt-LT"/>
        </w:rPr>
        <w:t xml:space="preserve">.22. užtikrina </w:t>
      </w:r>
      <w:r>
        <w:rPr>
          <w:lang w:val="lt-LT"/>
        </w:rPr>
        <w:t>į</w:t>
      </w:r>
      <w:r w:rsidR="00E22140" w:rsidRPr="00E22140">
        <w:rPr>
          <w:lang w:val="lt-LT"/>
        </w:rPr>
        <w:t xml:space="preserve">staigos finansinių ir statistinių ataskaitų teisingumą; </w:t>
      </w:r>
    </w:p>
    <w:p w:rsidR="00E22140" w:rsidRPr="00E22140" w:rsidRDefault="00E32960" w:rsidP="00E32960">
      <w:pPr>
        <w:ind w:firstLine="1259"/>
        <w:jc w:val="both"/>
        <w:rPr>
          <w:lang w:val="lt-LT"/>
        </w:rPr>
      </w:pPr>
      <w:r>
        <w:rPr>
          <w:lang w:val="lt-LT"/>
        </w:rPr>
        <w:t>5</w:t>
      </w:r>
      <w:r w:rsidR="00E22140" w:rsidRPr="00E22140">
        <w:rPr>
          <w:lang w:val="lt-LT"/>
        </w:rPr>
        <w:t>.23. užtikrina informacijos apie įstaigos veiklą pateikimą visuomenei ir viešos informacijos paskelbimą;</w:t>
      </w:r>
    </w:p>
    <w:p w:rsidR="00E22140" w:rsidRPr="00E22140" w:rsidRDefault="00E32960" w:rsidP="00E32960">
      <w:pPr>
        <w:ind w:firstLine="1259"/>
        <w:jc w:val="both"/>
        <w:rPr>
          <w:lang w:val="lt-LT"/>
        </w:rPr>
      </w:pPr>
      <w:r>
        <w:rPr>
          <w:lang w:val="lt-LT"/>
        </w:rPr>
        <w:t>5</w:t>
      </w:r>
      <w:r w:rsidR="00E22140" w:rsidRPr="00E22140">
        <w:rPr>
          <w:lang w:val="lt-LT"/>
        </w:rPr>
        <w:t xml:space="preserve">.24. vykdo kitas Lietuvos Respublikos įstatymų ir kitų teisės aktų nustatytas funkcijas. </w:t>
      </w:r>
    </w:p>
    <w:p w:rsidR="00F64E4B" w:rsidRPr="00E22140" w:rsidRDefault="00F64E4B" w:rsidP="00F64E4B">
      <w:pPr>
        <w:jc w:val="center"/>
        <w:rPr>
          <w:lang w:val="lt-LT"/>
        </w:rPr>
      </w:pPr>
      <w:r w:rsidRPr="00E22140">
        <w:rPr>
          <w:lang w:val="lt-LT"/>
        </w:rPr>
        <w:t>_______________________</w:t>
      </w:r>
    </w:p>
    <w:p w:rsidR="00955AA8" w:rsidRPr="00E22140" w:rsidRDefault="00955AA8" w:rsidP="00955AA8">
      <w:pPr>
        <w:rPr>
          <w:lang w:val="lt-LT" w:eastAsia="de-DE"/>
        </w:rPr>
      </w:pPr>
      <w:r w:rsidRPr="00E22140">
        <w:rPr>
          <w:lang w:val="lt-LT" w:eastAsia="de-DE"/>
        </w:rPr>
        <w:t>Alina Beniušienė</w:t>
      </w:r>
    </w:p>
    <w:p w:rsidR="00955AA8" w:rsidRPr="00E22140" w:rsidRDefault="00955AA8" w:rsidP="00955AA8">
      <w:pPr>
        <w:rPr>
          <w:lang w:val="lt-LT"/>
        </w:rPr>
      </w:pPr>
      <w:r w:rsidRPr="00E22140">
        <w:rPr>
          <w:lang w:val="lt-LT"/>
        </w:rPr>
        <w:t>2020-01-02</w:t>
      </w:r>
    </w:p>
    <w:sectPr w:rsidR="00955AA8" w:rsidRPr="00E22140" w:rsidSect="004B16E2">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12D" w:rsidRDefault="0081312D">
      <w:r>
        <w:separator/>
      </w:r>
    </w:p>
  </w:endnote>
  <w:endnote w:type="continuationSeparator" w:id="0">
    <w:p w:rsidR="0081312D" w:rsidRDefault="0081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12D" w:rsidRDefault="0081312D">
      <w:r>
        <w:separator/>
      </w:r>
    </w:p>
  </w:footnote>
  <w:footnote w:type="continuationSeparator" w:id="0">
    <w:p w:rsidR="0081312D" w:rsidRDefault="00813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8A" w:rsidRDefault="00EA118A"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118A" w:rsidRDefault="00EA11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8A" w:rsidRDefault="00EA118A"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61A">
      <w:rPr>
        <w:rStyle w:val="Puslapionumeris"/>
        <w:noProof/>
      </w:rPr>
      <w:t>2</w:t>
    </w:r>
    <w:r>
      <w:rPr>
        <w:rStyle w:val="Puslapionumeris"/>
      </w:rPr>
      <w:fldChar w:fldCharType="end"/>
    </w:r>
  </w:p>
  <w:p w:rsidR="00EA118A" w:rsidRDefault="00EA11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6907F8B"/>
    <w:multiLevelType w:val="multilevel"/>
    <w:tmpl w:val="A8C4E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745E1"/>
    <w:multiLevelType w:val="multilevel"/>
    <w:tmpl w:val="116476F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1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50E57"/>
    <w:multiLevelType w:val="multilevel"/>
    <w:tmpl w:val="BBCAEE0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D7178E"/>
    <w:multiLevelType w:val="multilevel"/>
    <w:tmpl w:val="BA746DB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4">
      <w:start w:val="3"/>
      <w:numFmt w:val="upperRoman"/>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7">
      <w:numFmt w:val="decimal"/>
      <w:lvlText w:val=""/>
      <w:lvlJc w:val="left"/>
    </w:lvl>
    <w:lvl w:ilvl="8">
      <w:numFmt w:val="decimal"/>
      <w:lvlText w:val=""/>
      <w:lvlJc w:val="left"/>
    </w:lvl>
  </w:abstractNum>
  <w:abstractNum w:abstractNumId="6" w15:restartNumberingAfterBreak="0">
    <w:nsid w:val="44536EA6"/>
    <w:multiLevelType w:val="multilevel"/>
    <w:tmpl w:val="30D4B16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1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A31840"/>
    <w:multiLevelType w:val="multilevel"/>
    <w:tmpl w:val="1BF4EA0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17"/>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7D38CF"/>
    <w:multiLevelType w:val="multilevel"/>
    <w:tmpl w:val="3632654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72ED3"/>
    <w:multiLevelType w:val="multilevel"/>
    <w:tmpl w:val="220A233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8"/>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2E053D"/>
    <w:multiLevelType w:val="multilevel"/>
    <w:tmpl w:val="38CEB62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2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A64C10"/>
    <w:multiLevelType w:val="multilevel"/>
    <w:tmpl w:val="76E00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B96017"/>
    <w:multiLevelType w:val="multilevel"/>
    <w:tmpl w:val="19CAB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11"/>
  </w:num>
  <w:num w:numId="8">
    <w:abstractNumId w:val="2"/>
  </w:num>
  <w:num w:numId="9">
    <w:abstractNumId w:val="8"/>
  </w:num>
  <w:num w:numId="10">
    <w:abstractNumId w:val="10"/>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020B0"/>
    <w:rsid w:val="0001351B"/>
    <w:rsid w:val="00016ACF"/>
    <w:rsid w:val="000351F5"/>
    <w:rsid w:val="0005435B"/>
    <w:rsid w:val="00071DC2"/>
    <w:rsid w:val="00073417"/>
    <w:rsid w:val="00080006"/>
    <w:rsid w:val="00087737"/>
    <w:rsid w:val="0009665E"/>
    <w:rsid w:val="000C3AAF"/>
    <w:rsid w:val="000C5DE6"/>
    <w:rsid w:val="000E67C8"/>
    <w:rsid w:val="000F2613"/>
    <w:rsid w:val="000F5734"/>
    <w:rsid w:val="00101983"/>
    <w:rsid w:val="00120A9F"/>
    <w:rsid w:val="00126E36"/>
    <w:rsid w:val="00136928"/>
    <w:rsid w:val="00141DC3"/>
    <w:rsid w:val="00160FAE"/>
    <w:rsid w:val="001749A3"/>
    <w:rsid w:val="00174CC0"/>
    <w:rsid w:val="001809C7"/>
    <w:rsid w:val="001943D9"/>
    <w:rsid w:val="001A2373"/>
    <w:rsid w:val="001B1C67"/>
    <w:rsid w:val="001E2A85"/>
    <w:rsid w:val="001E60F3"/>
    <w:rsid w:val="001F4094"/>
    <w:rsid w:val="00204811"/>
    <w:rsid w:val="00221FDB"/>
    <w:rsid w:val="002222DD"/>
    <w:rsid w:val="0024580F"/>
    <w:rsid w:val="002630BC"/>
    <w:rsid w:val="00266227"/>
    <w:rsid w:val="00266B1D"/>
    <w:rsid w:val="002A04F9"/>
    <w:rsid w:val="002A31F0"/>
    <w:rsid w:val="002A36D0"/>
    <w:rsid w:val="002C48C6"/>
    <w:rsid w:val="002C4916"/>
    <w:rsid w:val="002D7311"/>
    <w:rsid w:val="002E17BC"/>
    <w:rsid w:val="002F7E52"/>
    <w:rsid w:val="00301672"/>
    <w:rsid w:val="00317BC2"/>
    <w:rsid w:val="003302E4"/>
    <w:rsid w:val="00347EE1"/>
    <w:rsid w:val="00351477"/>
    <w:rsid w:val="00356152"/>
    <w:rsid w:val="00356565"/>
    <w:rsid w:val="0038292E"/>
    <w:rsid w:val="00395145"/>
    <w:rsid w:val="003A4E1F"/>
    <w:rsid w:val="003D6317"/>
    <w:rsid w:val="003D7522"/>
    <w:rsid w:val="003D7E7B"/>
    <w:rsid w:val="003E3F9A"/>
    <w:rsid w:val="003F197A"/>
    <w:rsid w:val="00401502"/>
    <w:rsid w:val="00404514"/>
    <w:rsid w:val="0041544C"/>
    <w:rsid w:val="0042207D"/>
    <w:rsid w:val="00436DD5"/>
    <w:rsid w:val="004655EF"/>
    <w:rsid w:val="004722C3"/>
    <w:rsid w:val="00483F0E"/>
    <w:rsid w:val="004A1A75"/>
    <w:rsid w:val="004B16E2"/>
    <w:rsid w:val="004D0EF4"/>
    <w:rsid w:val="00511334"/>
    <w:rsid w:val="005137B3"/>
    <w:rsid w:val="00527FA2"/>
    <w:rsid w:val="00530A12"/>
    <w:rsid w:val="005559D6"/>
    <w:rsid w:val="00571AC3"/>
    <w:rsid w:val="0059488F"/>
    <w:rsid w:val="00594F22"/>
    <w:rsid w:val="0059700B"/>
    <w:rsid w:val="005B17CE"/>
    <w:rsid w:val="005B48B8"/>
    <w:rsid w:val="005B7254"/>
    <w:rsid w:val="005D24C7"/>
    <w:rsid w:val="006358D9"/>
    <w:rsid w:val="0065776F"/>
    <w:rsid w:val="006618A1"/>
    <w:rsid w:val="00663234"/>
    <w:rsid w:val="006816B4"/>
    <w:rsid w:val="006A04B0"/>
    <w:rsid w:val="006A6B51"/>
    <w:rsid w:val="006D22FF"/>
    <w:rsid w:val="006D3708"/>
    <w:rsid w:val="006F664A"/>
    <w:rsid w:val="007004FA"/>
    <w:rsid w:val="00702DD1"/>
    <w:rsid w:val="0071028B"/>
    <w:rsid w:val="0071140F"/>
    <w:rsid w:val="00722752"/>
    <w:rsid w:val="0073027C"/>
    <w:rsid w:val="0073727A"/>
    <w:rsid w:val="00756D71"/>
    <w:rsid w:val="00761A71"/>
    <w:rsid w:val="007670EE"/>
    <w:rsid w:val="00781652"/>
    <w:rsid w:val="00785ED2"/>
    <w:rsid w:val="0078622D"/>
    <w:rsid w:val="00793234"/>
    <w:rsid w:val="007C4CD7"/>
    <w:rsid w:val="007C52B8"/>
    <w:rsid w:val="007C653F"/>
    <w:rsid w:val="007C7222"/>
    <w:rsid w:val="007D2479"/>
    <w:rsid w:val="0081312D"/>
    <w:rsid w:val="008133AC"/>
    <w:rsid w:val="00814F5E"/>
    <w:rsid w:val="008252F6"/>
    <w:rsid w:val="008413F0"/>
    <w:rsid w:val="00861DAE"/>
    <w:rsid w:val="00873DE3"/>
    <w:rsid w:val="00880C2B"/>
    <w:rsid w:val="00881DF2"/>
    <w:rsid w:val="00882996"/>
    <w:rsid w:val="0088755B"/>
    <w:rsid w:val="00891E5F"/>
    <w:rsid w:val="00892026"/>
    <w:rsid w:val="00895AD7"/>
    <w:rsid w:val="00895B86"/>
    <w:rsid w:val="008A4969"/>
    <w:rsid w:val="008B506B"/>
    <w:rsid w:val="008D32EA"/>
    <w:rsid w:val="008D5252"/>
    <w:rsid w:val="008F2737"/>
    <w:rsid w:val="008F45F6"/>
    <w:rsid w:val="008F6785"/>
    <w:rsid w:val="00911CC2"/>
    <w:rsid w:val="00920F5B"/>
    <w:rsid w:val="0092375A"/>
    <w:rsid w:val="00924C8D"/>
    <w:rsid w:val="009262F5"/>
    <w:rsid w:val="00927740"/>
    <w:rsid w:val="00955AA8"/>
    <w:rsid w:val="0096712E"/>
    <w:rsid w:val="00992724"/>
    <w:rsid w:val="009A014A"/>
    <w:rsid w:val="009B0401"/>
    <w:rsid w:val="009C0ECC"/>
    <w:rsid w:val="009C361A"/>
    <w:rsid w:val="009C7C71"/>
    <w:rsid w:val="009D3B21"/>
    <w:rsid w:val="009D5907"/>
    <w:rsid w:val="009E46F6"/>
    <w:rsid w:val="009E6570"/>
    <w:rsid w:val="00A01904"/>
    <w:rsid w:val="00A07908"/>
    <w:rsid w:val="00A20484"/>
    <w:rsid w:val="00A43A81"/>
    <w:rsid w:val="00A478A8"/>
    <w:rsid w:val="00A54451"/>
    <w:rsid w:val="00A7147A"/>
    <w:rsid w:val="00A718FC"/>
    <w:rsid w:val="00A71E20"/>
    <w:rsid w:val="00AC3CC1"/>
    <w:rsid w:val="00AD204F"/>
    <w:rsid w:val="00AE10B0"/>
    <w:rsid w:val="00AF2D86"/>
    <w:rsid w:val="00AF2DBB"/>
    <w:rsid w:val="00B0014D"/>
    <w:rsid w:val="00B2758D"/>
    <w:rsid w:val="00B337D6"/>
    <w:rsid w:val="00B559F9"/>
    <w:rsid w:val="00B57429"/>
    <w:rsid w:val="00B66519"/>
    <w:rsid w:val="00B745D4"/>
    <w:rsid w:val="00B84A0A"/>
    <w:rsid w:val="00B92E20"/>
    <w:rsid w:val="00BD198B"/>
    <w:rsid w:val="00C2593A"/>
    <w:rsid w:val="00C26158"/>
    <w:rsid w:val="00C30F67"/>
    <w:rsid w:val="00C60E13"/>
    <w:rsid w:val="00C97CD8"/>
    <w:rsid w:val="00CA74A3"/>
    <w:rsid w:val="00CB7728"/>
    <w:rsid w:val="00CC403F"/>
    <w:rsid w:val="00CC7AE1"/>
    <w:rsid w:val="00CD430C"/>
    <w:rsid w:val="00CF0C11"/>
    <w:rsid w:val="00D043CD"/>
    <w:rsid w:val="00D05BDF"/>
    <w:rsid w:val="00D12C50"/>
    <w:rsid w:val="00D25DDB"/>
    <w:rsid w:val="00D75B34"/>
    <w:rsid w:val="00DA3F6C"/>
    <w:rsid w:val="00DB0C88"/>
    <w:rsid w:val="00DC5C23"/>
    <w:rsid w:val="00DE55ED"/>
    <w:rsid w:val="00E04204"/>
    <w:rsid w:val="00E12942"/>
    <w:rsid w:val="00E22140"/>
    <w:rsid w:val="00E32960"/>
    <w:rsid w:val="00E4206E"/>
    <w:rsid w:val="00E56EBA"/>
    <w:rsid w:val="00E6167C"/>
    <w:rsid w:val="00E62086"/>
    <w:rsid w:val="00E6639E"/>
    <w:rsid w:val="00E677E6"/>
    <w:rsid w:val="00E77F1F"/>
    <w:rsid w:val="00E8057C"/>
    <w:rsid w:val="00EA118A"/>
    <w:rsid w:val="00EB27BF"/>
    <w:rsid w:val="00EB674B"/>
    <w:rsid w:val="00EB767D"/>
    <w:rsid w:val="00ED6B29"/>
    <w:rsid w:val="00F00482"/>
    <w:rsid w:val="00F05448"/>
    <w:rsid w:val="00F10F0B"/>
    <w:rsid w:val="00F20142"/>
    <w:rsid w:val="00F270A7"/>
    <w:rsid w:val="00F37966"/>
    <w:rsid w:val="00F37994"/>
    <w:rsid w:val="00F4136B"/>
    <w:rsid w:val="00F615CF"/>
    <w:rsid w:val="00F64E4B"/>
    <w:rsid w:val="00F70A46"/>
    <w:rsid w:val="00F7495B"/>
    <w:rsid w:val="00F94683"/>
    <w:rsid w:val="00FB19C7"/>
    <w:rsid w:val="00FB59B0"/>
    <w:rsid w:val="00FE1D7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BB51FD-3F0D-4516-A573-03F28F70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uiPriority w:val="99"/>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413F0"/>
    <w:rPr>
      <w:rFonts w:cs="Times New Roman"/>
      <w:b/>
      <w:sz w:val="24"/>
      <w:lang w:eastAsia="ar-SA" w:bidi="ar-SA"/>
    </w:rPr>
  </w:style>
  <w:style w:type="paragraph" w:styleId="Antrats">
    <w:name w:val="header"/>
    <w:basedOn w:val="prastasis"/>
    <w:link w:val="AntratsDiagrama"/>
    <w:uiPriority w:val="99"/>
    <w:rsid w:val="007004FA"/>
    <w:pPr>
      <w:tabs>
        <w:tab w:val="center" w:pos="4986"/>
        <w:tab w:val="right" w:pos="9972"/>
      </w:tabs>
    </w:pPr>
  </w:style>
  <w:style w:type="character" w:customStyle="1" w:styleId="AntratsDiagrama">
    <w:name w:val="Antraštės Diagrama"/>
    <w:basedOn w:val="Numatytasispastraiposriftas"/>
    <w:link w:val="Antrats"/>
    <w:uiPriority w:val="99"/>
    <w:semiHidden/>
    <w:locked/>
    <w:rsid w:val="002A36D0"/>
    <w:rPr>
      <w:rFonts w:cs="Times New Roman"/>
      <w:sz w:val="24"/>
      <w:szCs w:val="24"/>
      <w:lang w:val="en-GB" w:eastAsia="en-US"/>
    </w:rPr>
  </w:style>
  <w:style w:type="character" w:styleId="Puslapionumeris">
    <w:name w:val="page number"/>
    <w:basedOn w:val="Numatytasispastraiposriftas"/>
    <w:uiPriority w:val="99"/>
    <w:rsid w:val="007004FA"/>
    <w:rPr>
      <w:rFonts w:cs="Times New Roman"/>
    </w:rPr>
  </w:style>
  <w:style w:type="character" w:customStyle="1" w:styleId="apple-converted-space">
    <w:name w:val="apple-converted-space"/>
    <w:basedOn w:val="Numatytasispastraiposriftas"/>
    <w:uiPriority w:val="99"/>
    <w:rsid w:val="008413F0"/>
    <w:rPr>
      <w:rFonts w:cs="Times New Roman"/>
    </w:rPr>
  </w:style>
  <w:style w:type="paragraph" w:styleId="Sraas">
    <w:name w:val="List"/>
    <w:basedOn w:val="prastasis"/>
    <w:uiPriority w:val="99"/>
    <w:rsid w:val="008413F0"/>
    <w:pPr>
      <w:suppressAutoHyphens/>
      <w:spacing w:before="280" w:after="280"/>
    </w:pPr>
    <w:rPr>
      <w:rFonts w:ascii="Arial Unicode MS" w:hAnsi="Arial Unicode MS" w:cs="Tahoma"/>
      <w:lang w:eastAsia="ar-SA"/>
    </w:rPr>
  </w:style>
  <w:style w:type="paragraph" w:styleId="Porat">
    <w:name w:val="footer"/>
    <w:basedOn w:val="prastasis"/>
    <w:link w:val="PoratDiagrama"/>
    <w:uiPriority w:val="99"/>
    <w:rsid w:val="008413F0"/>
    <w:pPr>
      <w:tabs>
        <w:tab w:val="center" w:pos="4819"/>
        <w:tab w:val="right" w:pos="9638"/>
      </w:tabs>
      <w:suppressAutoHyphens/>
    </w:pPr>
    <w:rPr>
      <w:lang w:val="lt-LT" w:eastAsia="ar-SA"/>
    </w:rPr>
  </w:style>
  <w:style w:type="character" w:customStyle="1" w:styleId="PoratDiagrama">
    <w:name w:val="Poraštė Diagrama"/>
    <w:basedOn w:val="Numatytasispastraiposriftas"/>
    <w:link w:val="Porat"/>
    <w:uiPriority w:val="99"/>
    <w:locked/>
    <w:rsid w:val="008413F0"/>
    <w:rPr>
      <w:rFonts w:cs="Times New Roman"/>
      <w:sz w:val="24"/>
      <w:lang w:eastAsia="ar-SA" w:bidi="ar-SA"/>
    </w:rPr>
  </w:style>
  <w:style w:type="paragraph" w:customStyle="1" w:styleId="basicparagraph">
    <w:name w:val="basicparagraph"/>
    <w:basedOn w:val="prastasis"/>
    <w:uiPriority w:val="99"/>
    <w:rsid w:val="008413F0"/>
    <w:pPr>
      <w:spacing w:before="100" w:after="100"/>
    </w:pPr>
    <w:rPr>
      <w:lang w:val="lt-LT" w:eastAsia="ar-SA"/>
    </w:rPr>
  </w:style>
  <w:style w:type="paragraph" w:customStyle="1" w:styleId="noparagraphstyle">
    <w:name w:val="noparagraphstyle"/>
    <w:basedOn w:val="prastasis"/>
    <w:uiPriority w:val="99"/>
    <w:rsid w:val="008413F0"/>
    <w:pPr>
      <w:spacing w:before="100" w:after="100"/>
    </w:pPr>
    <w:rPr>
      <w:lang w:val="lt-LT" w:eastAsia="ar-SA"/>
    </w:rPr>
  </w:style>
  <w:style w:type="character" w:customStyle="1" w:styleId="text">
    <w:name w:val="text"/>
    <w:rsid w:val="00722752"/>
  </w:style>
  <w:style w:type="character" w:customStyle="1" w:styleId="text1">
    <w:name w:val="text1"/>
    <w:rsid w:val="00722752"/>
    <w:rPr>
      <w:rFonts w:ascii="Arial" w:hAnsi="Arial"/>
      <w:color w:val="000000"/>
      <w:sz w:val="18"/>
    </w:rPr>
  </w:style>
  <w:style w:type="character" w:styleId="Hipersaitas">
    <w:name w:val="Hyperlink"/>
    <w:basedOn w:val="Numatytasispastraiposriftas"/>
    <w:uiPriority w:val="99"/>
    <w:semiHidden/>
    <w:rsid w:val="00722752"/>
    <w:rPr>
      <w:rFonts w:cs="Times New Roman"/>
      <w:color w:val="0000FF"/>
      <w:u w:val="single"/>
    </w:rPr>
  </w:style>
  <w:style w:type="paragraph" w:styleId="Debesliotekstas">
    <w:name w:val="Balloon Text"/>
    <w:basedOn w:val="prastasis"/>
    <w:link w:val="DebesliotekstasDiagrama"/>
    <w:uiPriority w:val="99"/>
    <w:semiHidden/>
    <w:rsid w:val="002C4916"/>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2A36D0"/>
    <w:rPr>
      <w:rFonts w:cs="Times New Roman"/>
      <w:sz w:val="2"/>
      <w:lang w:val="en-GB" w:eastAsia="en-US"/>
    </w:rPr>
  </w:style>
  <w:style w:type="character" w:customStyle="1" w:styleId="Pagrindinistekstas">
    <w:name w:val="Pagrindinis tekstas_"/>
    <w:link w:val="Pagrindinistekstas1"/>
    <w:locked/>
    <w:rsid w:val="00793234"/>
    <w:rPr>
      <w:shd w:val="clear" w:color="auto" w:fill="FFFFFF"/>
    </w:rPr>
  </w:style>
  <w:style w:type="character" w:customStyle="1" w:styleId="Temosantrat2">
    <w:name w:val="Temos antraštė #2"/>
    <w:rsid w:val="00793234"/>
  </w:style>
  <w:style w:type="paragraph" w:customStyle="1" w:styleId="Pagrindinistekstas1">
    <w:name w:val="Pagrindinis tekstas1"/>
    <w:basedOn w:val="prastasis"/>
    <w:link w:val="Pagrindinistekstas"/>
    <w:rsid w:val="00793234"/>
    <w:pPr>
      <w:shd w:val="clear" w:color="auto" w:fill="FFFFFF"/>
      <w:spacing w:before="480" w:after="120" w:line="322" w:lineRule="exact"/>
      <w:jc w:val="both"/>
    </w:pPr>
    <w:rPr>
      <w:sz w:val="20"/>
      <w:szCs w:val="20"/>
      <w:lang w:val="lt-LT" w:eastAsia="lt-LT"/>
    </w:rPr>
  </w:style>
  <w:style w:type="character" w:customStyle="1" w:styleId="Puslapioinaa">
    <w:name w:val="Puslapio išnaša_"/>
    <w:basedOn w:val="Numatytasispastraiposriftas"/>
    <w:link w:val="Puslapioinaa0"/>
    <w:rsid w:val="00266227"/>
    <w:rPr>
      <w:sz w:val="18"/>
      <w:szCs w:val="18"/>
      <w:shd w:val="clear" w:color="auto" w:fill="FFFFFF"/>
    </w:rPr>
  </w:style>
  <w:style w:type="character" w:customStyle="1" w:styleId="Temosantrat20">
    <w:name w:val="Temos antraštė #2_"/>
    <w:basedOn w:val="Numatytasispastraiposriftas"/>
    <w:rsid w:val="0026622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Pusjuodis">
    <w:name w:val="Pagrindinis tekstas + Pusjuodis"/>
    <w:basedOn w:val="Pagrindinistekstas"/>
    <w:rsid w:val="00266227"/>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Pagrindinistekstas5">
    <w:name w:val="Pagrindinis tekstas (5)_"/>
    <w:basedOn w:val="Numatytasispastraiposriftas"/>
    <w:link w:val="Pagrindinistekstas50"/>
    <w:rsid w:val="00266227"/>
    <w:rPr>
      <w:shd w:val="clear" w:color="auto" w:fill="FFFFFF"/>
    </w:rPr>
  </w:style>
  <w:style w:type="character" w:customStyle="1" w:styleId="Pagrindinistekstas5PusjuodisNekursyvas">
    <w:name w:val="Pagrindinis tekstas (5) + Pusjuodis;Ne kursyvas"/>
    <w:basedOn w:val="Pagrindinistekstas5"/>
    <w:rsid w:val="00266227"/>
    <w:rPr>
      <w:b/>
      <w:bCs/>
      <w:i/>
      <w:iCs/>
      <w:shd w:val="clear" w:color="auto" w:fill="FFFFFF"/>
    </w:rPr>
  </w:style>
  <w:style w:type="character" w:customStyle="1" w:styleId="Temosantrat23">
    <w:name w:val="Temos antraštė #2 (3)_"/>
    <w:basedOn w:val="Numatytasispastraiposriftas"/>
    <w:link w:val="Temosantrat230"/>
    <w:rsid w:val="00266227"/>
    <w:rPr>
      <w:sz w:val="20"/>
      <w:szCs w:val="20"/>
      <w:shd w:val="clear" w:color="auto" w:fill="FFFFFF"/>
    </w:rPr>
  </w:style>
  <w:style w:type="paragraph" w:customStyle="1" w:styleId="Puslapioinaa0">
    <w:name w:val="Puslapio išnaša"/>
    <w:basedOn w:val="prastasis"/>
    <w:link w:val="Puslapioinaa"/>
    <w:rsid w:val="00266227"/>
    <w:pPr>
      <w:shd w:val="clear" w:color="auto" w:fill="FFFFFF"/>
      <w:spacing w:line="240" w:lineRule="exact"/>
      <w:jc w:val="both"/>
    </w:pPr>
    <w:rPr>
      <w:sz w:val="18"/>
      <w:szCs w:val="18"/>
      <w:lang w:val="lt-LT" w:eastAsia="lt-LT"/>
    </w:rPr>
  </w:style>
  <w:style w:type="paragraph" w:customStyle="1" w:styleId="Pagrindinistekstas50">
    <w:name w:val="Pagrindinis tekstas (5)"/>
    <w:basedOn w:val="prastasis"/>
    <w:link w:val="Pagrindinistekstas5"/>
    <w:rsid w:val="00266227"/>
    <w:pPr>
      <w:shd w:val="clear" w:color="auto" w:fill="FFFFFF"/>
      <w:spacing w:line="288" w:lineRule="exact"/>
      <w:ind w:firstLine="580"/>
      <w:jc w:val="both"/>
    </w:pPr>
    <w:rPr>
      <w:sz w:val="22"/>
      <w:szCs w:val="22"/>
      <w:lang w:val="lt-LT" w:eastAsia="lt-LT"/>
    </w:rPr>
  </w:style>
  <w:style w:type="paragraph" w:customStyle="1" w:styleId="Temosantrat230">
    <w:name w:val="Temos antraštė #2 (3)"/>
    <w:basedOn w:val="prastasis"/>
    <w:link w:val="Temosantrat23"/>
    <w:rsid w:val="00266227"/>
    <w:pPr>
      <w:shd w:val="clear" w:color="auto" w:fill="FFFFFF"/>
      <w:spacing w:line="288" w:lineRule="exact"/>
      <w:ind w:firstLine="580"/>
      <w:jc w:val="both"/>
      <w:outlineLvl w:val="1"/>
    </w:pPr>
    <w:rPr>
      <w:sz w:val="20"/>
      <w:szCs w:val="20"/>
      <w:lang w:val="lt-LT" w:eastAsia="lt-LT"/>
    </w:rPr>
  </w:style>
  <w:style w:type="paragraph" w:styleId="Sraopastraipa">
    <w:name w:val="List Paragraph"/>
    <w:basedOn w:val="prastasis"/>
    <w:uiPriority w:val="34"/>
    <w:qFormat/>
    <w:rsid w:val="006D22FF"/>
    <w:pPr>
      <w:ind w:left="720"/>
      <w:contextualSpacing/>
    </w:pPr>
  </w:style>
  <w:style w:type="character" w:customStyle="1" w:styleId="PagrindinistekstasKursyvas">
    <w:name w:val="Pagrindinis tekstas + Kursyvas"/>
    <w:basedOn w:val="Pagrindinistekstas"/>
    <w:rsid w:val="00F4136B"/>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Temosantrat1">
    <w:name w:val="Temos antraštė #1_"/>
    <w:basedOn w:val="Numatytasispastraiposriftas"/>
    <w:rsid w:val="00F37966"/>
    <w:rPr>
      <w:rFonts w:ascii="Times New Roman" w:eastAsia="Times New Roman" w:hAnsi="Times New Roman" w:cs="Times New Roman"/>
      <w:b w:val="0"/>
      <w:bCs w:val="0"/>
      <w:i w:val="0"/>
      <w:iCs w:val="0"/>
      <w:smallCaps w:val="0"/>
      <w:strike w:val="0"/>
      <w:spacing w:val="0"/>
      <w:sz w:val="22"/>
      <w:szCs w:val="22"/>
    </w:rPr>
  </w:style>
  <w:style w:type="character" w:customStyle="1" w:styleId="Temosantrat10">
    <w:name w:val="Temos antraštė #1"/>
    <w:basedOn w:val="Temosantrat1"/>
    <w:rsid w:val="00F37966"/>
    <w:rPr>
      <w:rFonts w:ascii="Times New Roman" w:eastAsia="Times New Roman" w:hAnsi="Times New Roman" w:cs="Times New Roman"/>
      <w:b w:val="0"/>
      <w:bCs w:val="0"/>
      <w:i w:val="0"/>
      <w:iCs w:val="0"/>
      <w:smallCaps w:val="0"/>
      <w:strike w:val="0"/>
      <w:spacing w:val="0"/>
      <w:sz w:val="22"/>
      <w:szCs w:val="22"/>
    </w:rPr>
  </w:style>
  <w:style w:type="paragraph" w:customStyle="1" w:styleId="Pagrindinistekstas2">
    <w:name w:val="Pagrindinis tekstas2"/>
    <w:basedOn w:val="prastasis"/>
    <w:rsid w:val="00F37966"/>
    <w:pPr>
      <w:shd w:val="clear" w:color="auto" w:fill="FFFFFF"/>
      <w:spacing w:before="420" w:after="240" w:line="283" w:lineRule="exact"/>
      <w:jc w:val="both"/>
    </w:pPr>
    <w:rPr>
      <w:color w:val="000000"/>
      <w:sz w:val="22"/>
      <w:szCs w:val="22"/>
      <w:lang w:val="lt" w:eastAsia="lt-LT"/>
    </w:rPr>
  </w:style>
  <w:style w:type="character" w:customStyle="1" w:styleId="Antratarbaporat">
    <w:name w:val="Antraštė arba poraštė_"/>
    <w:basedOn w:val="Numatytasispastraiposriftas"/>
    <w:rsid w:val="0078622D"/>
    <w:rPr>
      <w:rFonts w:ascii="Times New Roman" w:eastAsia="Times New Roman" w:hAnsi="Times New Roman" w:cs="Times New Roman"/>
      <w:b w:val="0"/>
      <w:bCs w:val="0"/>
      <w:i w:val="0"/>
      <w:iCs w:val="0"/>
      <w:smallCaps w:val="0"/>
      <w:strike w:val="0"/>
      <w:sz w:val="20"/>
      <w:szCs w:val="20"/>
    </w:rPr>
  </w:style>
  <w:style w:type="character" w:customStyle="1" w:styleId="Antratarbaporat0">
    <w:name w:val="Antraštė arba poraštė"/>
    <w:basedOn w:val="Antratarbaporat"/>
    <w:rsid w:val="0078622D"/>
    <w:rPr>
      <w:rFonts w:ascii="Times New Roman" w:eastAsia="Times New Roman" w:hAnsi="Times New Roman" w:cs="Times New Roman"/>
      <w:b w:val="0"/>
      <w:bCs w:val="0"/>
      <w:i w:val="0"/>
      <w:iCs w:val="0"/>
      <w:smallCaps w:val="0"/>
      <w:strike w:val="0"/>
      <w:sz w:val="20"/>
      <w:szCs w:val="20"/>
    </w:rPr>
  </w:style>
  <w:style w:type="character" w:customStyle="1" w:styleId="Pagrindinistekstas8">
    <w:name w:val="Pagrindinis tekstas (8)_"/>
    <w:basedOn w:val="Numatytasispastraiposriftas"/>
    <w:rsid w:val="0078622D"/>
    <w:rPr>
      <w:rFonts w:ascii="Times New Roman" w:eastAsia="Times New Roman" w:hAnsi="Times New Roman" w:cs="Times New Roman"/>
      <w:b w:val="0"/>
      <w:bCs w:val="0"/>
      <w:i w:val="0"/>
      <w:iCs w:val="0"/>
      <w:smallCaps w:val="0"/>
      <w:strike w:val="0"/>
      <w:sz w:val="24"/>
      <w:szCs w:val="24"/>
    </w:rPr>
  </w:style>
  <w:style w:type="character" w:customStyle="1" w:styleId="Pagrindinistekstas80">
    <w:name w:val="Pagrindinis tekstas (8)"/>
    <w:basedOn w:val="Pagrindinistekstas8"/>
    <w:rsid w:val="0078622D"/>
    <w:rPr>
      <w:rFonts w:ascii="Times New Roman" w:eastAsia="Times New Roman" w:hAnsi="Times New Roman" w:cs="Times New Roman"/>
      <w:b w:val="0"/>
      <w:bCs w:val="0"/>
      <w:i w:val="0"/>
      <w:iCs w:val="0"/>
      <w:smallCaps w:val="0"/>
      <w:strike w:val="0"/>
      <w:sz w:val="24"/>
      <w:szCs w:val="24"/>
    </w:rPr>
  </w:style>
  <w:style w:type="character" w:customStyle="1" w:styleId="Temosantrat24">
    <w:name w:val="Temos antraštė #2 (4)_"/>
    <w:basedOn w:val="Numatytasispastraiposriftas"/>
    <w:link w:val="Temosantrat240"/>
    <w:rsid w:val="0078622D"/>
    <w:rPr>
      <w:shd w:val="clear" w:color="auto" w:fill="FFFFFF"/>
    </w:rPr>
  </w:style>
  <w:style w:type="paragraph" w:customStyle="1" w:styleId="Temosantrat240">
    <w:name w:val="Temos antraštė #2 (4)"/>
    <w:basedOn w:val="prastasis"/>
    <w:link w:val="Temosantrat24"/>
    <w:rsid w:val="0078622D"/>
    <w:pPr>
      <w:shd w:val="clear" w:color="auto" w:fill="FFFFFF"/>
      <w:spacing w:before="240" w:after="240" w:line="288" w:lineRule="exact"/>
      <w:jc w:val="center"/>
      <w:outlineLvl w:val="1"/>
    </w:pPr>
    <w:rPr>
      <w:sz w:val="22"/>
      <w:szCs w:val="22"/>
      <w:lang w:val="lt-LT" w:eastAsia="lt-LT"/>
    </w:rPr>
  </w:style>
  <w:style w:type="paragraph" w:styleId="Betarp">
    <w:name w:val="No Spacing"/>
    <w:uiPriority w:val="1"/>
    <w:qFormat/>
    <w:rsid w:val="00702DD1"/>
    <w:rPr>
      <w:sz w:val="24"/>
      <w:szCs w:val="24"/>
      <w:lang w:val="en-US" w:eastAsia="en-US"/>
    </w:rPr>
  </w:style>
  <w:style w:type="paragraph" w:customStyle="1" w:styleId="tajtip">
    <w:name w:val="tajtip"/>
    <w:basedOn w:val="prastasis"/>
    <w:rsid w:val="00702DD1"/>
    <w:pPr>
      <w:spacing w:before="100" w:beforeAutospacing="1" w:after="100" w:afterAutospacing="1"/>
    </w:pPr>
    <w:rPr>
      <w:lang w:val="lt-LT" w:eastAsia="lt-LT"/>
    </w:rPr>
  </w:style>
  <w:style w:type="character" w:customStyle="1" w:styleId="normal-h">
    <w:name w:val="normal-h"/>
    <w:rsid w:val="00F6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369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90C8-9177-47E8-B0A2-495A0D5A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3794</Words>
  <Characters>2164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cp:keywords/>
  <dc:description/>
  <cp:lastModifiedBy>Alina</cp:lastModifiedBy>
  <cp:revision>2</cp:revision>
  <cp:lastPrinted>2017-11-02T09:32:00Z</cp:lastPrinted>
  <dcterms:created xsi:type="dcterms:W3CDTF">2020-12-01T11:52:00Z</dcterms:created>
  <dcterms:modified xsi:type="dcterms:W3CDTF">2020-12-01T11:52:00Z</dcterms:modified>
</cp:coreProperties>
</file>